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964" w:rsidRDefault="00527964" w:rsidP="00527964">
      <w:pPr>
        <w:jc w:val="center"/>
      </w:pPr>
      <w:r>
        <w:t xml:space="preserve">BSC 181 Exam </w:t>
      </w:r>
      <w:r w:rsidR="006903C8">
        <w:t>Six</w:t>
      </w:r>
    </w:p>
    <w:p w:rsidR="006F51CD" w:rsidRDefault="003E57ED" w:rsidP="00C7028E"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110490</wp:posOffset>
            </wp:positionV>
            <wp:extent cx="3190875" cy="2352675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4B3F" w:rsidRDefault="00E24B3F" w:rsidP="00C7028E"/>
    <w:p w:rsidR="00E24B3F" w:rsidRDefault="00E24B3F" w:rsidP="00E24B3F">
      <w:pPr>
        <w:numPr>
          <w:ilvl w:val="0"/>
          <w:numId w:val="1"/>
        </w:numPr>
      </w:pPr>
      <w:r>
        <w:t>Identify “G”</w:t>
      </w:r>
    </w:p>
    <w:p w:rsidR="000F2422" w:rsidRDefault="000F2422" w:rsidP="000F2422">
      <w:pPr>
        <w:numPr>
          <w:ilvl w:val="1"/>
          <w:numId w:val="1"/>
        </w:numPr>
      </w:pPr>
      <w:r>
        <w:t>Iris</w:t>
      </w:r>
    </w:p>
    <w:p w:rsidR="00EA2B88" w:rsidRDefault="00EA2B88" w:rsidP="00EA2B88">
      <w:pPr>
        <w:numPr>
          <w:ilvl w:val="1"/>
          <w:numId w:val="1"/>
        </w:numPr>
      </w:pPr>
      <w:r>
        <w:t>Pupil</w:t>
      </w:r>
    </w:p>
    <w:p w:rsidR="00EA2B88" w:rsidRDefault="00EA2B88" w:rsidP="00EA2B88">
      <w:pPr>
        <w:numPr>
          <w:ilvl w:val="1"/>
          <w:numId w:val="1"/>
        </w:numPr>
      </w:pPr>
      <w:r>
        <w:t>Suspensory ligament</w:t>
      </w:r>
    </w:p>
    <w:p w:rsidR="000F2422" w:rsidRDefault="000F2422" w:rsidP="000F2422">
      <w:pPr>
        <w:numPr>
          <w:ilvl w:val="1"/>
          <w:numId w:val="1"/>
        </w:numPr>
      </w:pPr>
      <w:r>
        <w:t>Choroid</w:t>
      </w:r>
    </w:p>
    <w:p w:rsidR="00E24B3F" w:rsidRDefault="00E24B3F" w:rsidP="00E24B3F">
      <w:pPr>
        <w:numPr>
          <w:ilvl w:val="1"/>
          <w:numId w:val="1"/>
        </w:numPr>
      </w:pPr>
      <w:r>
        <w:t>Sclera</w:t>
      </w:r>
    </w:p>
    <w:p w:rsidR="00E24B3F" w:rsidRDefault="00E24B3F" w:rsidP="00E24B3F"/>
    <w:p w:rsidR="00E24B3F" w:rsidRDefault="00E24B3F" w:rsidP="00E24B3F">
      <w:pPr>
        <w:numPr>
          <w:ilvl w:val="0"/>
          <w:numId w:val="1"/>
        </w:numPr>
      </w:pPr>
      <w:r>
        <w:t>Identify “H”</w:t>
      </w:r>
    </w:p>
    <w:p w:rsidR="000F2422" w:rsidRDefault="000F2422" w:rsidP="000F2422">
      <w:pPr>
        <w:numPr>
          <w:ilvl w:val="1"/>
          <w:numId w:val="1"/>
        </w:numPr>
      </w:pPr>
      <w:r>
        <w:t>Suspensory ligament</w:t>
      </w:r>
    </w:p>
    <w:p w:rsidR="00EA2B88" w:rsidRDefault="00EA2B88" w:rsidP="00EA2B88">
      <w:pPr>
        <w:numPr>
          <w:ilvl w:val="1"/>
          <w:numId w:val="1"/>
        </w:numPr>
      </w:pPr>
      <w:r>
        <w:t>Lens</w:t>
      </w:r>
    </w:p>
    <w:p w:rsidR="00EA2B88" w:rsidRDefault="00EA2B88" w:rsidP="00EA2B88">
      <w:pPr>
        <w:numPr>
          <w:ilvl w:val="1"/>
          <w:numId w:val="1"/>
        </w:numPr>
      </w:pPr>
      <w:r>
        <w:t>Aqueous humor</w:t>
      </w:r>
    </w:p>
    <w:p w:rsidR="000F2422" w:rsidRDefault="000F2422" w:rsidP="000F2422">
      <w:pPr>
        <w:numPr>
          <w:ilvl w:val="1"/>
          <w:numId w:val="1"/>
        </w:numPr>
      </w:pPr>
      <w:r>
        <w:t>Sclera</w:t>
      </w:r>
    </w:p>
    <w:p w:rsidR="00C7028E" w:rsidRDefault="00E24B3F" w:rsidP="00E24B3F">
      <w:pPr>
        <w:numPr>
          <w:ilvl w:val="1"/>
          <w:numId w:val="1"/>
        </w:numPr>
      </w:pPr>
      <w:r>
        <w:t>Cornea</w:t>
      </w:r>
    </w:p>
    <w:p w:rsidR="00C7028E" w:rsidRDefault="00C7028E" w:rsidP="00C7028E"/>
    <w:p w:rsidR="00770BBA" w:rsidRDefault="003E57ED" w:rsidP="00C7028E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49530</wp:posOffset>
            </wp:positionV>
            <wp:extent cx="1861820" cy="1990725"/>
            <wp:effectExtent l="1905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068F" w:rsidRDefault="0066068F" w:rsidP="0066068F"/>
    <w:p w:rsidR="0066068F" w:rsidRDefault="00AD4AAA" w:rsidP="00AD4AAA">
      <w:pPr>
        <w:numPr>
          <w:ilvl w:val="0"/>
          <w:numId w:val="1"/>
        </w:numPr>
      </w:pPr>
      <w:r>
        <w:t xml:space="preserve">The image to the right represents </w:t>
      </w:r>
    </w:p>
    <w:p w:rsidR="000F2422" w:rsidRDefault="000F2422" w:rsidP="000F2422">
      <w:pPr>
        <w:numPr>
          <w:ilvl w:val="1"/>
          <w:numId w:val="1"/>
        </w:numPr>
      </w:pPr>
      <w:r>
        <w:t>Olfactory epithelium</w:t>
      </w:r>
    </w:p>
    <w:p w:rsidR="00EA2B88" w:rsidRDefault="00EA2B88" w:rsidP="00EA2B88">
      <w:pPr>
        <w:numPr>
          <w:ilvl w:val="1"/>
          <w:numId w:val="1"/>
        </w:numPr>
      </w:pPr>
      <w:r>
        <w:t>Taste bud</w:t>
      </w:r>
    </w:p>
    <w:p w:rsidR="00EA2B88" w:rsidRDefault="00EA2B88" w:rsidP="00EA2B88">
      <w:pPr>
        <w:numPr>
          <w:ilvl w:val="1"/>
          <w:numId w:val="1"/>
        </w:numPr>
      </w:pPr>
      <w:proofErr w:type="spellStart"/>
      <w:r>
        <w:t>Pacinian</w:t>
      </w:r>
      <w:proofErr w:type="spellEnd"/>
      <w:r>
        <w:t xml:space="preserve"> corpuscle</w:t>
      </w:r>
    </w:p>
    <w:p w:rsidR="000F2422" w:rsidRDefault="000F2422" w:rsidP="000F2422">
      <w:pPr>
        <w:numPr>
          <w:ilvl w:val="1"/>
          <w:numId w:val="1"/>
        </w:numPr>
      </w:pPr>
      <w:r>
        <w:t>Saccule and utricle</w:t>
      </w:r>
    </w:p>
    <w:p w:rsidR="00AD4AAA" w:rsidRDefault="00AD4AAA" w:rsidP="00AD4AAA">
      <w:pPr>
        <w:numPr>
          <w:ilvl w:val="1"/>
          <w:numId w:val="1"/>
        </w:numPr>
      </w:pPr>
      <w:r>
        <w:t>Basilar hairs in cochlea</w:t>
      </w:r>
    </w:p>
    <w:p w:rsidR="0066068F" w:rsidRDefault="0066068F" w:rsidP="0066068F"/>
    <w:p w:rsidR="00770BBA" w:rsidRDefault="00770BBA" w:rsidP="00770BBA"/>
    <w:p w:rsidR="00770BBA" w:rsidRDefault="00770BBA" w:rsidP="00770BBA"/>
    <w:p w:rsidR="00F70AAD" w:rsidRDefault="00F70AAD" w:rsidP="00F70AAD"/>
    <w:p w:rsidR="00F70AAD" w:rsidRDefault="000C5806" w:rsidP="000C5806">
      <w:pPr>
        <w:numPr>
          <w:ilvl w:val="0"/>
          <w:numId w:val="1"/>
        </w:numPr>
      </w:pPr>
      <w:r>
        <w:t xml:space="preserve">Which muscles move the </w:t>
      </w:r>
      <w:r w:rsidRPr="00770BBA">
        <w:rPr>
          <w:b/>
        </w:rPr>
        <w:t>eyebrows</w:t>
      </w:r>
      <w:r>
        <w:t xml:space="preserve"> medially?</w:t>
      </w:r>
    </w:p>
    <w:p w:rsidR="000C5806" w:rsidRDefault="000C5806" w:rsidP="000C5806">
      <w:pPr>
        <w:numPr>
          <w:ilvl w:val="1"/>
          <w:numId w:val="1"/>
        </w:numPr>
      </w:pPr>
      <w:r>
        <w:t>Palpebral muscles</w:t>
      </w:r>
    </w:p>
    <w:p w:rsidR="00EA2B88" w:rsidRDefault="00EA2B88" w:rsidP="00EA2B88">
      <w:pPr>
        <w:numPr>
          <w:ilvl w:val="1"/>
          <w:numId w:val="1"/>
        </w:numPr>
      </w:pPr>
      <w:r>
        <w:t>Superior rectus muscle</w:t>
      </w:r>
    </w:p>
    <w:p w:rsidR="00EA2B88" w:rsidRDefault="00EA2B88" w:rsidP="00EA2B88">
      <w:pPr>
        <w:numPr>
          <w:ilvl w:val="1"/>
          <w:numId w:val="1"/>
        </w:numPr>
      </w:pPr>
      <w:r>
        <w:t>Corrugator muscle</w:t>
      </w:r>
    </w:p>
    <w:p w:rsidR="00EF495C" w:rsidRDefault="00EF495C" w:rsidP="00EF495C">
      <w:pPr>
        <w:numPr>
          <w:ilvl w:val="1"/>
          <w:numId w:val="1"/>
        </w:numPr>
      </w:pPr>
      <w:r>
        <w:t>Medial rectus</w:t>
      </w:r>
    </w:p>
    <w:p w:rsidR="000C5806" w:rsidRDefault="000C5806" w:rsidP="000C5806">
      <w:pPr>
        <w:numPr>
          <w:ilvl w:val="1"/>
          <w:numId w:val="1"/>
        </w:numPr>
      </w:pPr>
      <w:r>
        <w:t>Orbicularis oculi muscle</w:t>
      </w:r>
    </w:p>
    <w:p w:rsidR="000C5806" w:rsidRDefault="000C5806" w:rsidP="000C5806"/>
    <w:p w:rsidR="000C5806" w:rsidRDefault="000C5806" w:rsidP="000C5806">
      <w:pPr>
        <w:numPr>
          <w:ilvl w:val="0"/>
          <w:numId w:val="1"/>
        </w:numPr>
      </w:pPr>
      <w:r>
        <w:t xml:space="preserve">Which of the following glands are </w:t>
      </w:r>
      <w:r w:rsidRPr="000C5806">
        <w:rPr>
          <w:b/>
        </w:rPr>
        <w:t>not</w:t>
      </w:r>
      <w:r>
        <w:t xml:space="preserve"> accessory structures to the eye?</w:t>
      </w:r>
    </w:p>
    <w:p w:rsidR="00EA2B88" w:rsidRDefault="00EA2B88" w:rsidP="00EA2B88">
      <w:pPr>
        <w:numPr>
          <w:ilvl w:val="1"/>
          <w:numId w:val="1"/>
        </w:numPr>
      </w:pPr>
      <w:proofErr w:type="spellStart"/>
      <w:r>
        <w:t>Meibonian</w:t>
      </w:r>
      <w:proofErr w:type="spellEnd"/>
      <w:r>
        <w:t xml:space="preserve"> glands</w:t>
      </w:r>
    </w:p>
    <w:p w:rsidR="00EA2B88" w:rsidRDefault="00EA2B88" w:rsidP="00EA2B88">
      <w:pPr>
        <w:numPr>
          <w:ilvl w:val="1"/>
          <w:numId w:val="1"/>
        </w:numPr>
      </w:pPr>
      <w:r>
        <w:t>Ciliary glands</w:t>
      </w:r>
    </w:p>
    <w:p w:rsidR="000C5806" w:rsidRDefault="00BA17E0" w:rsidP="000C5806">
      <w:pPr>
        <w:numPr>
          <w:ilvl w:val="1"/>
          <w:numId w:val="1"/>
        </w:numPr>
      </w:pPr>
      <w:r>
        <w:t>Lac</w:t>
      </w:r>
      <w:r w:rsidR="000C5806">
        <w:t>rimal glands</w:t>
      </w:r>
    </w:p>
    <w:p w:rsidR="00EF495C" w:rsidRDefault="00EF495C" w:rsidP="00EF495C">
      <w:pPr>
        <w:numPr>
          <w:ilvl w:val="1"/>
          <w:numId w:val="1"/>
        </w:numPr>
      </w:pPr>
      <w:r>
        <w:t>Canthi glands</w:t>
      </w:r>
    </w:p>
    <w:p w:rsidR="000C5806" w:rsidRDefault="000C5806" w:rsidP="000C5806">
      <w:pPr>
        <w:numPr>
          <w:ilvl w:val="1"/>
          <w:numId w:val="1"/>
        </w:numPr>
      </w:pPr>
      <w:r>
        <w:t>All of the above are glands associated with the eye</w:t>
      </w:r>
    </w:p>
    <w:p w:rsidR="006F51CD" w:rsidRDefault="006F51CD" w:rsidP="000C5806"/>
    <w:p w:rsidR="000C5806" w:rsidRDefault="000C5806" w:rsidP="000C5806">
      <w:pPr>
        <w:numPr>
          <w:ilvl w:val="0"/>
          <w:numId w:val="1"/>
        </w:numPr>
      </w:pPr>
      <w:r>
        <w:t xml:space="preserve">Which is the </w:t>
      </w:r>
      <w:r w:rsidRPr="00770BBA">
        <w:rPr>
          <w:b/>
        </w:rPr>
        <w:t>drainage site</w:t>
      </w:r>
      <w:r>
        <w:t xml:space="preserve"> for the lacrimal gland?  (takes tears away from the eye)</w:t>
      </w:r>
    </w:p>
    <w:p w:rsidR="00EA2B88" w:rsidRDefault="00EA2B88" w:rsidP="00EA2B88">
      <w:pPr>
        <w:numPr>
          <w:ilvl w:val="1"/>
          <w:numId w:val="1"/>
        </w:numPr>
      </w:pPr>
      <w:r>
        <w:t>Lateral epicanthus</w:t>
      </w:r>
    </w:p>
    <w:p w:rsidR="00EA2B88" w:rsidRDefault="00EA2B88" w:rsidP="00EA2B88">
      <w:pPr>
        <w:numPr>
          <w:ilvl w:val="1"/>
          <w:numId w:val="1"/>
        </w:numPr>
      </w:pPr>
      <w:proofErr w:type="spellStart"/>
      <w:r>
        <w:t>Conjunctival</w:t>
      </w:r>
      <w:proofErr w:type="spellEnd"/>
      <w:r>
        <w:t xml:space="preserve"> meatus</w:t>
      </w:r>
    </w:p>
    <w:p w:rsidR="000C5806" w:rsidRDefault="000C5806" w:rsidP="000C5806">
      <w:pPr>
        <w:numPr>
          <w:ilvl w:val="1"/>
          <w:numId w:val="1"/>
        </w:numPr>
      </w:pPr>
      <w:r>
        <w:t>Lacrimal puncta</w:t>
      </w:r>
    </w:p>
    <w:p w:rsidR="000C5806" w:rsidRDefault="000C5806" w:rsidP="000C5806">
      <w:pPr>
        <w:numPr>
          <w:ilvl w:val="1"/>
          <w:numId w:val="1"/>
        </w:numPr>
      </w:pPr>
      <w:r>
        <w:t>Inferior lacrimal canthus</w:t>
      </w:r>
    </w:p>
    <w:p w:rsidR="000C5806" w:rsidRDefault="000C5806" w:rsidP="000C5806">
      <w:pPr>
        <w:numPr>
          <w:ilvl w:val="1"/>
          <w:numId w:val="1"/>
        </w:numPr>
      </w:pPr>
      <w:r>
        <w:t xml:space="preserve">Canal </w:t>
      </w:r>
      <w:r w:rsidR="00791148">
        <w:t xml:space="preserve">of </w:t>
      </w:r>
      <w:smartTag w:uri="urn:schemas-microsoft-com:office:smarttags" w:element="PlaceName">
        <w:r w:rsidR="00791148">
          <w:t>S</w:t>
        </w:r>
        <w:r>
          <w:t>chlemm</w:t>
        </w:r>
      </w:smartTag>
    </w:p>
    <w:p w:rsidR="000C5806" w:rsidRDefault="000C5806" w:rsidP="000C5806"/>
    <w:p w:rsidR="0027462F" w:rsidRDefault="0027462F" w:rsidP="000C5806"/>
    <w:p w:rsidR="0027462F" w:rsidRDefault="0027462F" w:rsidP="000C5806"/>
    <w:p w:rsidR="000C5806" w:rsidRDefault="000C5806" w:rsidP="000C5806">
      <w:pPr>
        <w:numPr>
          <w:ilvl w:val="0"/>
          <w:numId w:val="1"/>
        </w:numPr>
      </w:pPr>
      <w:r>
        <w:lastRenderedPageBreak/>
        <w:t xml:space="preserve">Which two muscles will be responsible for making the </w:t>
      </w:r>
      <w:r w:rsidR="00762018">
        <w:t xml:space="preserve">left eye </w:t>
      </w:r>
      <w:r>
        <w:t xml:space="preserve">look </w:t>
      </w:r>
      <w:r w:rsidR="0067689A">
        <w:t>down</w:t>
      </w:r>
      <w:r>
        <w:t xml:space="preserve">?  </w:t>
      </w:r>
      <w:r w:rsidR="00770BBA">
        <w:t xml:space="preserve"> </w:t>
      </w:r>
    </w:p>
    <w:p w:rsidR="000C5806" w:rsidRDefault="000C5806" w:rsidP="00770BBA">
      <w:pPr>
        <w:numPr>
          <w:ilvl w:val="3"/>
          <w:numId w:val="6"/>
        </w:numPr>
      </w:pPr>
      <w:r>
        <w:t>Lateral rectus</w:t>
      </w:r>
    </w:p>
    <w:p w:rsidR="000C5806" w:rsidRDefault="000C5806" w:rsidP="00770BBA">
      <w:pPr>
        <w:numPr>
          <w:ilvl w:val="3"/>
          <w:numId w:val="6"/>
        </w:numPr>
      </w:pPr>
      <w:r>
        <w:t>Inferior oblique</w:t>
      </w:r>
    </w:p>
    <w:p w:rsidR="000C5806" w:rsidRDefault="000C5806" w:rsidP="00770BBA">
      <w:pPr>
        <w:numPr>
          <w:ilvl w:val="3"/>
          <w:numId w:val="6"/>
        </w:numPr>
      </w:pPr>
      <w:r>
        <w:t>Superior oblique</w:t>
      </w:r>
    </w:p>
    <w:p w:rsidR="000C5806" w:rsidRDefault="000C5806" w:rsidP="00770BBA">
      <w:pPr>
        <w:numPr>
          <w:ilvl w:val="3"/>
          <w:numId w:val="6"/>
        </w:numPr>
      </w:pPr>
      <w:r>
        <w:t>Inferior rectus</w:t>
      </w:r>
    </w:p>
    <w:p w:rsidR="000C5806" w:rsidRDefault="000C5806" w:rsidP="00770BBA">
      <w:pPr>
        <w:numPr>
          <w:ilvl w:val="3"/>
          <w:numId w:val="6"/>
        </w:numPr>
      </w:pPr>
      <w:r>
        <w:t>Superior rectus</w:t>
      </w:r>
    </w:p>
    <w:p w:rsidR="00770BBA" w:rsidRDefault="0027462F" w:rsidP="0027462F">
      <w:pPr>
        <w:numPr>
          <w:ilvl w:val="1"/>
          <w:numId w:val="1"/>
        </w:numPr>
      </w:pPr>
      <w:r>
        <w:t>1 and 2</w:t>
      </w:r>
    </w:p>
    <w:p w:rsidR="000F2422" w:rsidRDefault="000F2422" w:rsidP="000F2422">
      <w:pPr>
        <w:numPr>
          <w:ilvl w:val="1"/>
          <w:numId w:val="1"/>
        </w:numPr>
      </w:pPr>
      <w:r>
        <w:t>3 and 5</w:t>
      </w:r>
    </w:p>
    <w:p w:rsidR="000F2422" w:rsidRDefault="000F2422" w:rsidP="000F2422">
      <w:pPr>
        <w:numPr>
          <w:ilvl w:val="1"/>
          <w:numId w:val="1"/>
        </w:numPr>
      </w:pPr>
      <w:r>
        <w:t>2 and 4</w:t>
      </w:r>
    </w:p>
    <w:p w:rsidR="00EF495C" w:rsidRDefault="00EF495C" w:rsidP="00EF495C">
      <w:pPr>
        <w:numPr>
          <w:ilvl w:val="1"/>
          <w:numId w:val="1"/>
        </w:numPr>
      </w:pPr>
      <w:r>
        <w:t>3 and 4</w:t>
      </w:r>
    </w:p>
    <w:p w:rsidR="0027462F" w:rsidRDefault="0027462F" w:rsidP="0027462F">
      <w:pPr>
        <w:numPr>
          <w:ilvl w:val="1"/>
          <w:numId w:val="1"/>
        </w:numPr>
      </w:pPr>
      <w:r>
        <w:t>2 and 5</w:t>
      </w:r>
    </w:p>
    <w:p w:rsidR="00462347" w:rsidRDefault="00462347" w:rsidP="00462347">
      <w:pPr>
        <w:ind w:left="1080"/>
      </w:pPr>
    </w:p>
    <w:p w:rsidR="000C5806" w:rsidRDefault="006903C8" w:rsidP="00462347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60960</wp:posOffset>
            </wp:positionV>
            <wp:extent cx="3314700" cy="283845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2347">
        <w:t>Identify the structure “Q”</w:t>
      </w:r>
    </w:p>
    <w:p w:rsidR="00EF495C" w:rsidRDefault="00EF495C" w:rsidP="00EF495C">
      <w:pPr>
        <w:numPr>
          <w:ilvl w:val="1"/>
          <w:numId w:val="1"/>
        </w:numPr>
      </w:pPr>
      <w:r>
        <w:t>Auditory nerve</w:t>
      </w:r>
    </w:p>
    <w:p w:rsidR="000F2422" w:rsidRDefault="000F2422" w:rsidP="000F2422">
      <w:pPr>
        <w:numPr>
          <w:ilvl w:val="1"/>
          <w:numId w:val="1"/>
        </w:numPr>
      </w:pPr>
      <w:r>
        <w:t>Tympanic nerve</w:t>
      </w:r>
    </w:p>
    <w:p w:rsidR="00462347" w:rsidRDefault="00462347" w:rsidP="00462347">
      <w:pPr>
        <w:numPr>
          <w:ilvl w:val="1"/>
          <w:numId w:val="1"/>
        </w:numPr>
      </w:pPr>
      <w:r>
        <w:t>Coc</w:t>
      </w:r>
      <w:r w:rsidR="000F2422">
        <w:t>h</w:t>
      </w:r>
      <w:r>
        <w:t>lear nerve</w:t>
      </w:r>
    </w:p>
    <w:p w:rsidR="00462347" w:rsidRDefault="00462347" w:rsidP="00462347">
      <w:pPr>
        <w:numPr>
          <w:ilvl w:val="1"/>
          <w:numId w:val="1"/>
        </w:numPr>
      </w:pPr>
      <w:r>
        <w:t xml:space="preserve">Vestibular </w:t>
      </w:r>
      <w:r w:rsidR="00EF495C">
        <w:t>ganglion</w:t>
      </w:r>
    </w:p>
    <w:p w:rsidR="00462347" w:rsidRDefault="00462347" w:rsidP="00462347">
      <w:pPr>
        <w:numPr>
          <w:ilvl w:val="1"/>
          <w:numId w:val="1"/>
        </w:numPr>
      </w:pPr>
      <w:proofErr w:type="spellStart"/>
      <w:r>
        <w:t>Vestibulocochlear</w:t>
      </w:r>
      <w:proofErr w:type="spellEnd"/>
      <w:r>
        <w:t xml:space="preserve"> nerve</w:t>
      </w:r>
    </w:p>
    <w:p w:rsidR="00462347" w:rsidRDefault="00462347" w:rsidP="00462347"/>
    <w:p w:rsidR="00462347" w:rsidRDefault="00462347" w:rsidP="00462347">
      <w:pPr>
        <w:numPr>
          <w:ilvl w:val="0"/>
          <w:numId w:val="1"/>
        </w:numPr>
      </w:pPr>
      <w:r>
        <w:t>Identify the structure “R”</w:t>
      </w:r>
    </w:p>
    <w:p w:rsidR="00462347" w:rsidRDefault="00462347" w:rsidP="00462347">
      <w:pPr>
        <w:numPr>
          <w:ilvl w:val="1"/>
          <w:numId w:val="1"/>
        </w:numPr>
      </w:pPr>
      <w:r>
        <w:t>Vestibule</w:t>
      </w:r>
    </w:p>
    <w:p w:rsidR="00EF495C" w:rsidRDefault="00EF495C" w:rsidP="00EF495C">
      <w:pPr>
        <w:numPr>
          <w:ilvl w:val="1"/>
          <w:numId w:val="1"/>
        </w:numPr>
      </w:pPr>
      <w:r>
        <w:t>Cochlea</w:t>
      </w:r>
    </w:p>
    <w:p w:rsidR="00462347" w:rsidRDefault="00462347" w:rsidP="00462347">
      <w:pPr>
        <w:numPr>
          <w:ilvl w:val="1"/>
          <w:numId w:val="1"/>
        </w:numPr>
      </w:pPr>
      <w:r>
        <w:t>Semilunar canal</w:t>
      </w:r>
    </w:p>
    <w:p w:rsidR="00462347" w:rsidRDefault="00462347" w:rsidP="00462347">
      <w:pPr>
        <w:numPr>
          <w:ilvl w:val="1"/>
          <w:numId w:val="1"/>
        </w:numPr>
      </w:pPr>
      <w:r>
        <w:t>Ossicles</w:t>
      </w:r>
    </w:p>
    <w:p w:rsidR="00462347" w:rsidRDefault="00462347" w:rsidP="00462347">
      <w:pPr>
        <w:numPr>
          <w:ilvl w:val="1"/>
          <w:numId w:val="1"/>
        </w:numPr>
      </w:pPr>
      <w:r>
        <w:t>Tympanic membrane</w:t>
      </w:r>
    </w:p>
    <w:p w:rsidR="00462347" w:rsidRDefault="00462347" w:rsidP="00462347"/>
    <w:p w:rsidR="00462347" w:rsidRDefault="00462347" w:rsidP="00462347">
      <w:pPr>
        <w:numPr>
          <w:ilvl w:val="0"/>
          <w:numId w:val="1"/>
        </w:numPr>
      </w:pPr>
      <w:r>
        <w:t>Identify the structure “S”</w:t>
      </w:r>
    </w:p>
    <w:p w:rsidR="00EF495C" w:rsidRDefault="00EF495C" w:rsidP="00EF495C">
      <w:pPr>
        <w:numPr>
          <w:ilvl w:val="1"/>
          <w:numId w:val="1"/>
        </w:numPr>
      </w:pPr>
      <w:proofErr w:type="spellStart"/>
      <w:r>
        <w:t>Otic</w:t>
      </w:r>
      <w:proofErr w:type="spellEnd"/>
      <w:r>
        <w:t xml:space="preserve"> foramina</w:t>
      </w:r>
    </w:p>
    <w:p w:rsidR="00462347" w:rsidRDefault="00762018" w:rsidP="00462347">
      <w:pPr>
        <w:numPr>
          <w:ilvl w:val="1"/>
          <w:numId w:val="1"/>
        </w:numPr>
      </w:pPr>
      <w:proofErr w:type="spellStart"/>
      <w:r>
        <w:t>Hypotympanic</w:t>
      </w:r>
      <w:proofErr w:type="spellEnd"/>
      <w:r>
        <w:t xml:space="preserve"> recess</w:t>
      </w:r>
    </w:p>
    <w:p w:rsidR="00462347" w:rsidRDefault="00462347" w:rsidP="00462347">
      <w:pPr>
        <w:numPr>
          <w:ilvl w:val="1"/>
          <w:numId w:val="1"/>
        </w:numPr>
      </w:pPr>
      <w:r>
        <w:t>Vestibular tube</w:t>
      </w:r>
    </w:p>
    <w:p w:rsidR="00462347" w:rsidRDefault="00462347" w:rsidP="00462347">
      <w:pPr>
        <w:numPr>
          <w:ilvl w:val="1"/>
          <w:numId w:val="1"/>
        </w:numPr>
      </w:pPr>
      <w:proofErr w:type="spellStart"/>
      <w:r>
        <w:t>Pharyngotympanic</w:t>
      </w:r>
      <w:proofErr w:type="spellEnd"/>
      <w:r>
        <w:t xml:space="preserve"> tube</w:t>
      </w:r>
    </w:p>
    <w:p w:rsidR="00462347" w:rsidRDefault="00462347" w:rsidP="00462347">
      <w:pPr>
        <w:numPr>
          <w:ilvl w:val="1"/>
          <w:numId w:val="1"/>
        </w:numPr>
      </w:pPr>
      <w:r>
        <w:t>External auditory meatus</w:t>
      </w:r>
    </w:p>
    <w:p w:rsidR="00462347" w:rsidRDefault="00462347" w:rsidP="00462347"/>
    <w:p w:rsidR="000C5806" w:rsidRDefault="000C5806" w:rsidP="000C5806">
      <w:pPr>
        <w:numPr>
          <w:ilvl w:val="0"/>
          <w:numId w:val="1"/>
        </w:numPr>
      </w:pPr>
      <w:r>
        <w:t>Which portion of the vascular tunic of the eye is responsible for supplying blood to all eye tunics?</w:t>
      </w:r>
      <w:r>
        <w:tab/>
      </w:r>
    </w:p>
    <w:p w:rsidR="00EF495C" w:rsidRDefault="00EF495C" w:rsidP="00EF495C">
      <w:pPr>
        <w:numPr>
          <w:ilvl w:val="1"/>
          <w:numId w:val="1"/>
        </w:numPr>
      </w:pPr>
      <w:r>
        <w:t>Sclera</w:t>
      </w:r>
    </w:p>
    <w:p w:rsidR="000C5806" w:rsidRDefault="000C5806" w:rsidP="000C5806">
      <w:pPr>
        <w:numPr>
          <w:ilvl w:val="1"/>
          <w:numId w:val="1"/>
        </w:numPr>
      </w:pPr>
      <w:r>
        <w:t>Conjunctiva</w:t>
      </w:r>
    </w:p>
    <w:p w:rsidR="000C5806" w:rsidRDefault="000C5806" w:rsidP="000C5806">
      <w:pPr>
        <w:numPr>
          <w:ilvl w:val="1"/>
          <w:numId w:val="1"/>
        </w:numPr>
      </w:pPr>
      <w:r>
        <w:t>Choroids</w:t>
      </w:r>
    </w:p>
    <w:p w:rsidR="000C5806" w:rsidRDefault="000C5806" w:rsidP="000C5806">
      <w:pPr>
        <w:numPr>
          <w:ilvl w:val="1"/>
          <w:numId w:val="1"/>
        </w:numPr>
      </w:pPr>
      <w:r>
        <w:t>Iris</w:t>
      </w:r>
    </w:p>
    <w:p w:rsidR="000C5806" w:rsidRDefault="000C5806" w:rsidP="000C5806">
      <w:pPr>
        <w:numPr>
          <w:ilvl w:val="1"/>
          <w:numId w:val="1"/>
        </w:numPr>
      </w:pPr>
      <w:r>
        <w:t>Ciliary body</w:t>
      </w:r>
    </w:p>
    <w:p w:rsidR="006F51CD" w:rsidRDefault="006F51CD" w:rsidP="000C5806"/>
    <w:p w:rsidR="000C5806" w:rsidRDefault="00791148" w:rsidP="00791148">
      <w:pPr>
        <w:numPr>
          <w:ilvl w:val="0"/>
          <w:numId w:val="1"/>
        </w:numPr>
      </w:pPr>
      <w:r>
        <w:t>Rods respond to ____ while cones respond to ___</w:t>
      </w:r>
    </w:p>
    <w:p w:rsidR="00791148" w:rsidRDefault="00791148" w:rsidP="00791148">
      <w:pPr>
        <w:numPr>
          <w:ilvl w:val="1"/>
          <w:numId w:val="1"/>
        </w:numPr>
      </w:pPr>
      <w:r>
        <w:t>Light waves of short wavelength;  light waves of high frequency</w:t>
      </w:r>
    </w:p>
    <w:p w:rsidR="00791148" w:rsidRDefault="00791148" w:rsidP="00791148">
      <w:pPr>
        <w:numPr>
          <w:ilvl w:val="1"/>
          <w:numId w:val="1"/>
        </w:numPr>
      </w:pPr>
      <w:r>
        <w:t>Dim light;  bright light</w:t>
      </w:r>
    </w:p>
    <w:p w:rsidR="00791148" w:rsidRDefault="00791148" w:rsidP="00791148">
      <w:pPr>
        <w:numPr>
          <w:ilvl w:val="1"/>
          <w:numId w:val="1"/>
        </w:numPr>
      </w:pPr>
      <w:r>
        <w:t>Bright light;  dim light</w:t>
      </w:r>
    </w:p>
    <w:p w:rsidR="00791148" w:rsidRDefault="00791148" w:rsidP="00791148">
      <w:pPr>
        <w:numPr>
          <w:ilvl w:val="1"/>
          <w:numId w:val="1"/>
        </w:numPr>
      </w:pPr>
      <w:r>
        <w:t xml:space="preserve">Light waves of high frequency;  light waves of short wavelength </w:t>
      </w:r>
    </w:p>
    <w:p w:rsidR="00791148" w:rsidRDefault="00791148" w:rsidP="00791148">
      <w:pPr>
        <w:numPr>
          <w:ilvl w:val="1"/>
          <w:numId w:val="1"/>
        </w:numPr>
      </w:pPr>
      <w:r>
        <w:t>Pitch; volume</w:t>
      </w:r>
    </w:p>
    <w:p w:rsidR="00791148" w:rsidRDefault="00791148" w:rsidP="00791148"/>
    <w:p w:rsidR="0027462F" w:rsidRDefault="0027462F" w:rsidP="00791148"/>
    <w:p w:rsidR="003E57ED" w:rsidRDefault="003E57ED" w:rsidP="00791148"/>
    <w:p w:rsidR="003E57ED" w:rsidRDefault="003E57ED" w:rsidP="00791148"/>
    <w:p w:rsidR="003E57ED" w:rsidRDefault="003E57ED" w:rsidP="00791148"/>
    <w:p w:rsidR="003E57ED" w:rsidRDefault="003E57ED" w:rsidP="00791148"/>
    <w:p w:rsidR="009976CE" w:rsidRDefault="009976CE" w:rsidP="009976CE">
      <w:pPr>
        <w:pStyle w:val="ListParagraph"/>
        <w:numPr>
          <w:ilvl w:val="0"/>
          <w:numId w:val="1"/>
        </w:numPr>
      </w:pPr>
      <w:r>
        <w:t xml:space="preserve"> The orbicularis oculi muscle will be responsible for which of the following movements?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>Looking left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>Looking up</w:t>
      </w:r>
    </w:p>
    <w:p w:rsidR="00EF495C" w:rsidRDefault="00EF495C" w:rsidP="00EF495C">
      <w:pPr>
        <w:pStyle w:val="ListParagraph"/>
        <w:numPr>
          <w:ilvl w:val="1"/>
          <w:numId w:val="1"/>
        </w:numPr>
      </w:pPr>
      <w:r>
        <w:t xml:space="preserve">Depressing the eyebrow </w:t>
      </w:r>
    </w:p>
    <w:p w:rsidR="009976CE" w:rsidRDefault="009976CE" w:rsidP="009976CE">
      <w:pPr>
        <w:pStyle w:val="ListParagraph"/>
        <w:numPr>
          <w:ilvl w:val="1"/>
          <w:numId w:val="1"/>
        </w:numPr>
      </w:pPr>
      <w:r>
        <w:t>Elevating the eyebrow</w:t>
      </w:r>
    </w:p>
    <w:p w:rsidR="009976CE" w:rsidRDefault="009976CE" w:rsidP="009976CE">
      <w:pPr>
        <w:pStyle w:val="ListParagraph"/>
        <w:numPr>
          <w:ilvl w:val="1"/>
          <w:numId w:val="1"/>
        </w:numPr>
      </w:pPr>
      <w:r>
        <w:t>Elevating the eyelid</w:t>
      </w:r>
    </w:p>
    <w:p w:rsidR="0027462F" w:rsidRDefault="0027462F" w:rsidP="00791148"/>
    <w:p w:rsidR="00791148" w:rsidRDefault="00791148" w:rsidP="00791148">
      <w:pPr>
        <w:numPr>
          <w:ilvl w:val="0"/>
          <w:numId w:val="1"/>
        </w:numPr>
      </w:pPr>
      <w:r>
        <w:t>Which structure in the anterior chamber of the eye is responsible for draining the aqueous humor?</w:t>
      </w:r>
    </w:p>
    <w:p w:rsidR="00EF495C" w:rsidRDefault="00EF495C" w:rsidP="00EF495C">
      <w:pPr>
        <w:numPr>
          <w:ilvl w:val="1"/>
          <w:numId w:val="1"/>
        </w:numPr>
      </w:pPr>
      <w:r>
        <w:t>Anterior foramina</w:t>
      </w:r>
    </w:p>
    <w:p w:rsidR="00EA2B88" w:rsidRDefault="00EA2B88" w:rsidP="00EA2B88">
      <w:pPr>
        <w:numPr>
          <w:ilvl w:val="1"/>
          <w:numId w:val="1"/>
        </w:numPr>
      </w:pPr>
      <w:smartTag w:uri="urn:schemas-microsoft-com:office:smarttags" w:element="place">
        <w:smartTag w:uri="urn:schemas-microsoft-com:office:smarttags" w:element="PlaceType">
          <w:r>
            <w:t>Canal</w:t>
          </w:r>
        </w:smartTag>
        <w:r>
          <w:t xml:space="preserve"> of </w:t>
        </w:r>
        <w:smartTag w:uri="urn:schemas-microsoft-com:office:smarttags" w:element="PlaceName">
          <w:r>
            <w:t>Schlemm</w:t>
          </w:r>
        </w:smartTag>
      </w:smartTag>
    </w:p>
    <w:p w:rsidR="00EA2B88" w:rsidRDefault="00EA2B88" w:rsidP="00EA2B88">
      <w:pPr>
        <w:numPr>
          <w:ilvl w:val="1"/>
          <w:numId w:val="1"/>
        </w:numPr>
      </w:pPr>
      <w:r>
        <w:t>Orbital sinus</w:t>
      </w:r>
    </w:p>
    <w:p w:rsidR="00791148" w:rsidRDefault="00791148" w:rsidP="00791148">
      <w:pPr>
        <w:numPr>
          <w:ilvl w:val="1"/>
          <w:numId w:val="1"/>
        </w:numPr>
      </w:pPr>
      <w:r>
        <w:t>Lacrimal puncta</w:t>
      </w:r>
    </w:p>
    <w:p w:rsidR="00791148" w:rsidRDefault="00791148" w:rsidP="00791148">
      <w:pPr>
        <w:numPr>
          <w:ilvl w:val="1"/>
          <w:numId w:val="1"/>
        </w:numPr>
      </w:pPr>
      <w:r>
        <w:t>Ocular aqueduct</w:t>
      </w:r>
    </w:p>
    <w:p w:rsidR="00791148" w:rsidRDefault="00791148" w:rsidP="00791148"/>
    <w:p w:rsidR="00791148" w:rsidRDefault="00791148" w:rsidP="00791148">
      <w:pPr>
        <w:numPr>
          <w:ilvl w:val="0"/>
          <w:numId w:val="1"/>
        </w:numPr>
      </w:pPr>
      <w:r>
        <w:t>Jacob shifts his eyes from looking at a tree on the distant horizon to looking at his watch.  What changes would you expect to see if you were observing his eyes?</w:t>
      </w:r>
    </w:p>
    <w:p w:rsidR="00EA2B88" w:rsidRDefault="00EA2B88" w:rsidP="00EA2B88">
      <w:pPr>
        <w:numPr>
          <w:ilvl w:val="1"/>
          <w:numId w:val="1"/>
        </w:numPr>
      </w:pPr>
      <w:r>
        <w:t>Activation of the lacrimal gland</w:t>
      </w:r>
    </w:p>
    <w:p w:rsidR="00EF495C" w:rsidRDefault="00EF495C" w:rsidP="00EF495C">
      <w:pPr>
        <w:numPr>
          <w:ilvl w:val="1"/>
          <w:numId w:val="1"/>
        </w:numPr>
      </w:pPr>
      <w:r>
        <w:t>The effects of the contraction of the lateral rectus muscles</w:t>
      </w:r>
    </w:p>
    <w:p w:rsidR="00791148" w:rsidRDefault="00791148" w:rsidP="00791148">
      <w:pPr>
        <w:numPr>
          <w:ilvl w:val="1"/>
          <w:numId w:val="1"/>
        </w:numPr>
      </w:pPr>
      <w:r>
        <w:t>Pupils get larger</w:t>
      </w:r>
    </w:p>
    <w:p w:rsidR="00791148" w:rsidRDefault="00791148" w:rsidP="00791148">
      <w:pPr>
        <w:numPr>
          <w:ilvl w:val="1"/>
          <w:numId w:val="1"/>
        </w:numPr>
      </w:pPr>
      <w:r>
        <w:t>Iris changes color</w:t>
      </w:r>
    </w:p>
    <w:p w:rsidR="00791148" w:rsidRDefault="00791148" w:rsidP="00791148">
      <w:pPr>
        <w:numPr>
          <w:ilvl w:val="1"/>
          <w:numId w:val="1"/>
        </w:numPr>
      </w:pPr>
      <w:r>
        <w:t>The effects of the contraction of the medial rectus muscles</w:t>
      </w:r>
    </w:p>
    <w:p w:rsidR="00791148" w:rsidRDefault="00791148" w:rsidP="00791148"/>
    <w:p w:rsidR="00791148" w:rsidRDefault="00791148" w:rsidP="00791148">
      <w:pPr>
        <w:numPr>
          <w:ilvl w:val="0"/>
          <w:numId w:val="1"/>
        </w:numPr>
      </w:pPr>
      <w:r>
        <w:t>What is the name for the change you noticed in Jacob’s eyes?  (Your answer from #</w:t>
      </w:r>
      <w:r w:rsidR="001D28BE">
        <w:t>15</w:t>
      </w:r>
      <w:r>
        <w:t xml:space="preserve"> is called…)</w:t>
      </w:r>
    </w:p>
    <w:p w:rsidR="00EA2B88" w:rsidRDefault="00EA2B88" w:rsidP="00EA2B88">
      <w:pPr>
        <w:numPr>
          <w:ilvl w:val="1"/>
          <w:numId w:val="1"/>
        </w:numPr>
      </w:pPr>
      <w:r>
        <w:t>Ocular divergence</w:t>
      </w:r>
    </w:p>
    <w:p w:rsidR="00791148" w:rsidRDefault="00791148" w:rsidP="00791148">
      <w:pPr>
        <w:numPr>
          <w:ilvl w:val="1"/>
          <w:numId w:val="1"/>
        </w:numPr>
      </w:pPr>
      <w:r>
        <w:t>Pupillary constriction</w:t>
      </w:r>
    </w:p>
    <w:p w:rsidR="00791148" w:rsidRDefault="00791148" w:rsidP="00791148">
      <w:pPr>
        <w:numPr>
          <w:ilvl w:val="1"/>
          <w:numId w:val="1"/>
        </w:numPr>
      </w:pPr>
      <w:r>
        <w:t>Pupillary dilation</w:t>
      </w:r>
    </w:p>
    <w:p w:rsidR="00791148" w:rsidRDefault="00791148" w:rsidP="00791148">
      <w:pPr>
        <w:numPr>
          <w:ilvl w:val="1"/>
          <w:numId w:val="1"/>
        </w:numPr>
      </w:pPr>
      <w:r>
        <w:t>Accommodation</w:t>
      </w:r>
    </w:p>
    <w:p w:rsidR="00791148" w:rsidRDefault="00791148" w:rsidP="00791148">
      <w:pPr>
        <w:numPr>
          <w:ilvl w:val="1"/>
          <w:numId w:val="1"/>
        </w:numPr>
      </w:pPr>
      <w:r>
        <w:t>Convergence</w:t>
      </w:r>
    </w:p>
    <w:p w:rsidR="00791148" w:rsidRDefault="00791148" w:rsidP="00791148"/>
    <w:p w:rsidR="00791148" w:rsidRDefault="00791148" w:rsidP="00A53CAF">
      <w:pPr>
        <w:numPr>
          <w:ilvl w:val="0"/>
          <w:numId w:val="1"/>
        </w:numPr>
      </w:pPr>
      <w:r>
        <w:t xml:space="preserve">This vision deficit results in the light’s </w:t>
      </w:r>
      <w:r w:rsidR="00A53CAF">
        <w:t xml:space="preserve">focal point not landing on the retina because the eye is too short.  It can be corrected by convex lenses.  </w:t>
      </w:r>
    </w:p>
    <w:p w:rsidR="00EA2B88" w:rsidRDefault="00EA2B88" w:rsidP="00EA2B88">
      <w:pPr>
        <w:numPr>
          <w:ilvl w:val="1"/>
          <w:numId w:val="1"/>
        </w:numPr>
      </w:pPr>
      <w:proofErr w:type="spellStart"/>
      <w:r>
        <w:t>Emmetropia</w:t>
      </w:r>
      <w:proofErr w:type="spellEnd"/>
    </w:p>
    <w:p w:rsidR="00A53CAF" w:rsidRDefault="00A53CAF" w:rsidP="00A53CAF">
      <w:pPr>
        <w:numPr>
          <w:ilvl w:val="1"/>
          <w:numId w:val="1"/>
        </w:numPr>
      </w:pPr>
      <w:r>
        <w:t>Hyperopia</w:t>
      </w:r>
    </w:p>
    <w:p w:rsidR="00A53CAF" w:rsidRDefault="00A53CAF" w:rsidP="00A53CAF">
      <w:pPr>
        <w:numPr>
          <w:ilvl w:val="1"/>
          <w:numId w:val="1"/>
        </w:numPr>
      </w:pPr>
      <w:r>
        <w:t>Myopia</w:t>
      </w:r>
    </w:p>
    <w:p w:rsidR="00A53CAF" w:rsidRDefault="00A53CAF" w:rsidP="00A53CAF">
      <w:pPr>
        <w:numPr>
          <w:ilvl w:val="1"/>
          <w:numId w:val="1"/>
        </w:numPr>
      </w:pPr>
      <w:proofErr w:type="spellStart"/>
      <w:r>
        <w:t>Superopia</w:t>
      </w:r>
      <w:proofErr w:type="spellEnd"/>
    </w:p>
    <w:p w:rsidR="00A53CAF" w:rsidRDefault="00A53CAF" w:rsidP="00A53CAF">
      <w:pPr>
        <w:numPr>
          <w:ilvl w:val="1"/>
          <w:numId w:val="1"/>
        </w:numPr>
      </w:pPr>
      <w:r>
        <w:t>Utopia</w:t>
      </w:r>
    </w:p>
    <w:p w:rsidR="00A53CAF" w:rsidRDefault="00A53CAF" w:rsidP="00A53CAF"/>
    <w:p w:rsidR="00A53CAF" w:rsidRDefault="00A53CAF" w:rsidP="00A53CAF">
      <w:pPr>
        <w:numPr>
          <w:ilvl w:val="0"/>
          <w:numId w:val="1"/>
        </w:numPr>
      </w:pPr>
      <w:r>
        <w:t xml:space="preserve">The ____ fibers of the optic nerve </w:t>
      </w:r>
      <w:r w:rsidRPr="0027462F">
        <w:rPr>
          <w:b/>
        </w:rPr>
        <w:t>decussate</w:t>
      </w:r>
      <w:r>
        <w:t xml:space="preserve"> at ___</w:t>
      </w:r>
    </w:p>
    <w:p w:rsidR="00EA2B88" w:rsidRDefault="00EA2B88" w:rsidP="00EA2B88">
      <w:pPr>
        <w:numPr>
          <w:ilvl w:val="1"/>
          <w:numId w:val="1"/>
        </w:numPr>
      </w:pPr>
      <w:r>
        <w:t>Lateral:  Occipital lobe</w:t>
      </w:r>
    </w:p>
    <w:p w:rsidR="00A53CAF" w:rsidRDefault="00A53CAF" w:rsidP="00A53CAF">
      <w:pPr>
        <w:numPr>
          <w:ilvl w:val="1"/>
          <w:numId w:val="1"/>
        </w:numPr>
      </w:pPr>
      <w:r>
        <w:t>Lateral;  optic tracts</w:t>
      </w:r>
    </w:p>
    <w:p w:rsidR="00A53CAF" w:rsidRDefault="00A53CAF" w:rsidP="00A53CAF">
      <w:pPr>
        <w:numPr>
          <w:ilvl w:val="1"/>
          <w:numId w:val="1"/>
        </w:numPr>
      </w:pPr>
      <w:r>
        <w:t>Medial;  optic radiation</w:t>
      </w:r>
    </w:p>
    <w:p w:rsidR="00A53CAF" w:rsidRDefault="00A53CAF" w:rsidP="00A53CAF">
      <w:pPr>
        <w:numPr>
          <w:ilvl w:val="1"/>
          <w:numId w:val="1"/>
        </w:numPr>
      </w:pPr>
      <w:r>
        <w:t>Lateral:  geniculate nucleus</w:t>
      </w:r>
    </w:p>
    <w:p w:rsidR="00A53CAF" w:rsidRDefault="00A53CAF" w:rsidP="00A53CAF">
      <w:pPr>
        <w:numPr>
          <w:ilvl w:val="1"/>
          <w:numId w:val="1"/>
        </w:numPr>
      </w:pPr>
      <w:r>
        <w:t>Medial;  optic chiasm</w:t>
      </w:r>
    </w:p>
    <w:p w:rsidR="00A53CAF" w:rsidRDefault="00A53CAF" w:rsidP="00A53CAF"/>
    <w:p w:rsidR="006F51CD" w:rsidRDefault="009976CE" w:rsidP="009976CE">
      <w:pPr>
        <w:pStyle w:val="ListParagraph"/>
        <w:numPr>
          <w:ilvl w:val="0"/>
          <w:numId w:val="1"/>
        </w:numPr>
      </w:pPr>
      <w:r>
        <w:t xml:space="preserve"> What is the function of the lacrimal </w:t>
      </w:r>
      <w:proofErr w:type="spellStart"/>
      <w:r>
        <w:t>caruncle</w:t>
      </w:r>
      <w:proofErr w:type="spellEnd"/>
      <w:r>
        <w:t xml:space="preserve">? 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 xml:space="preserve">Produces and releases tears </w:t>
      </w:r>
    </w:p>
    <w:p w:rsidR="009976CE" w:rsidRDefault="009976CE" w:rsidP="009976CE">
      <w:pPr>
        <w:pStyle w:val="ListParagraph"/>
        <w:numPr>
          <w:ilvl w:val="1"/>
          <w:numId w:val="1"/>
        </w:numPr>
      </w:pPr>
      <w:r>
        <w:t>Produces and oily, whitish secretion</w:t>
      </w:r>
    </w:p>
    <w:p w:rsidR="009976CE" w:rsidRDefault="009976CE" w:rsidP="009976CE">
      <w:pPr>
        <w:pStyle w:val="ListParagraph"/>
        <w:numPr>
          <w:ilvl w:val="1"/>
          <w:numId w:val="1"/>
        </w:numPr>
      </w:pPr>
      <w:r>
        <w:t>Produces enzymes to break down proteins</w:t>
      </w:r>
    </w:p>
    <w:p w:rsidR="009976CE" w:rsidRDefault="009976CE" w:rsidP="009976CE">
      <w:pPr>
        <w:pStyle w:val="ListParagraph"/>
        <w:numPr>
          <w:ilvl w:val="1"/>
          <w:numId w:val="1"/>
        </w:numPr>
      </w:pPr>
      <w:r>
        <w:t xml:space="preserve">Produces </w:t>
      </w:r>
      <w:proofErr w:type="spellStart"/>
      <w:r>
        <w:t>granzymes</w:t>
      </w:r>
      <w:proofErr w:type="spellEnd"/>
      <w:r>
        <w:t xml:space="preserve"> to destroy pathogens</w:t>
      </w:r>
    </w:p>
    <w:p w:rsidR="009976CE" w:rsidRDefault="009976CE" w:rsidP="009976CE">
      <w:pPr>
        <w:pStyle w:val="ListParagraph"/>
        <w:numPr>
          <w:ilvl w:val="1"/>
          <w:numId w:val="1"/>
        </w:numPr>
      </w:pPr>
      <w:r>
        <w:t xml:space="preserve">Releases </w:t>
      </w:r>
      <w:proofErr w:type="spellStart"/>
      <w:r>
        <w:t>IgM</w:t>
      </w:r>
      <w:proofErr w:type="spellEnd"/>
      <w:r>
        <w:t xml:space="preserve"> to protect the surface of the eye</w:t>
      </w:r>
    </w:p>
    <w:p w:rsidR="009976CE" w:rsidRDefault="009976CE" w:rsidP="009976CE"/>
    <w:p w:rsidR="003E57ED" w:rsidRDefault="003E57ED" w:rsidP="009976CE"/>
    <w:p w:rsidR="00A53CAF" w:rsidRDefault="00A53CAF" w:rsidP="00A53CAF">
      <w:pPr>
        <w:numPr>
          <w:ilvl w:val="0"/>
          <w:numId w:val="1"/>
        </w:numPr>
      </w:pPr>
      <w:r>
        <w:t xml:space="preserve">The function of the lateral geniculate nucleus is </w:t>
      </w:r>
    </w:p>
    <w:p w:rsidR="00A53CAF" w:rsidRDefault="00A53CAF" w:rsidP="00A53CAF">
      <w:pPr>
        <w:numPr>
          <w:ilvl w:val="1"/>
          <w:numId w:val="1"/>
        </w:numPr>
      </w:pPr>
      <w:r>
        <w:t>To relay information regarding movement</w:t>
      </w:r>
    </w:p>
    <w:p w:rsidR="00EA2B88" w:rsidRDefault="00EA2B88" w:rsidP="00EA2B88">
      <w:pPr>
        <w:numPr>
          <w:ilvl w:val="1"/>
          <w:numId w:val="1"/>
        </w:numPr>
      </w:pPr>
      <w:r>
        <w:t>To sharpen contrast</w:t>
      </w:r>
    </w:p>
    <w:p w:rsidR="00A53CAF" w:rsidRDefault="00A53CAF" w:rsidP="00A53CAF">
      <w:pPr>
        <w:numPr>
          <w:ilvl w:val="1"/>
          <w:numId w:val="1"/>
        </w:numPr>
      </w:pPr>
      <w:r>
        <w:t>To assist in depth perception</w:t>
      </w:r>
    </w:p>
    <w:p w:rsidR="00A53CAF" w:rsidRDefault="00A53CAF" w:rsidP="00A53CAF">
      <w:pPr>
        <w:numPr>
          <w:ilvl w:val="1"/>
          <w:numId w:val="1"/>
        </w:numPr>
      </w:pPr>
      <w:r>
        <w:t>To accentuate cone input</w:t>
      </w:r>
    </w:p>
    <w:p w:rsidR="00A53CAF" w:rsidRDefault="00A53CAF" w:rsidP="00A53CAF">
      <w:pPr>
        <w:numPr>
          <w:ilvl w:val="1"/>
          <w:numId w:val="1"/>
        </w:numPr>
      </w:pPr>
      <w:r>
        <w:t>All of the above</w:t>
      </w:r>
    </w:p>
    <w:p w:rsidR="00A53CAF" w:rsidRDefault="00A53CAF" w:rsidP="00A53CAF"/>
    <w:p w:rsidR="00A53CAF" w:rsidRDefault="00A53CAF" w:rsidP="00A53CAF">
      <w:pPr>
        <w:numPr>
          <w:ilvl w:val="0"/>
          <w:numId w:val="1"/>
        </w:numPr>
      </w:pPr>
      <w:r>
        <w:t>Why does a small amount of odor information cause a large response in terms of perception?</w:t>
      </w:r>
    </w:p>
    <w:p w:rsidR="00EA2B88" w:rsidRDefault="00EA2B88" w:rsidP="00EA2B88">
      <w:pPr>
        <w:numPr>
          <w:ilvl w:val="1"/>
          <w:numId w:val="1"/>
        </w:numPr>
      </w:pPr>
      <w:r>
        <w:t>Release of enzymes inhibit adaptation</w:t>
      </w:r>
    </w:p>
    <w:p w:rsidR="00A53CAF" w:rsidRDefault="00A53CAF" w:rsidP="00A53CAF">
      <w:pPr>
        <w:numPr>
          <w:ilvl w:val="1"/>
          <w:numId w:val="1"/>
        </w:numPr>
      </w:pPr>
      <w:r>
        <w:t>First messenger system amplifies the response</w:t>
      </w:r>
    </w:p>
    <w:p w:rsidR="00A53CAF" w:rsidRDefault="00A53CAF" w:rsidP="00A53CAF">
      <w:pPr>
        <w:numPr>
          <w:ilvl w:val="1"/>
          <w:numId w:val="1"/>
        </w:numPr>
      </w:pPr>
      <w:r>
        <w:t>Second messenger system amplifies the response</w:t>
      </w:r>
    </w:p>
    <w:p w:rsidR="00A53CAF" w:rsidRDefault="00A53CAF" w:rsidP="00A53CAF">
      <w:pPr>
        <w:numPr>
          <w:ilvl w:val="1"/>
          <w:numId w:val="1"/>
        </w:numPr>
      </w:pPr>
      <w:r>
        <w:t>Huge cortex regions associated with smell</w:t>
      </w:r>
    </w:p>
    <w:p w:rsidR="00A53CAF" w:rsidRDefault="00A53CAF" w:rsidP="00A53CAF">
      <w:pPr>
        <w:numPr>
          <w:ilvl w:val="1"/>
          <w:numId w:val="1"/>
        </w:numPr>
      </w:pPr>
      <w:r>
        <w:t>Due to the proximity of the olfactory receptors to the brain itself</w:t>
      </w:r>
    </w:p>
    <w:p w:rsidR="00A53CAF" w:rsidRDefault="00A53CAF" w:rsidP="00A53CAF"/>
    <w:p w:rsidR="00A53CAF" w:rsidRDefault="00A53CAF" w:rsidP="00A53CAF">
      <w:pPr>
        <w:numPr>
          <w:ilvl w:val="0"/>
          <w:numId w:val="1"/>
        </w:numPr>
      </w:pPr>
      <w:r>
        <w:t>Which of the following cells would you expect to see in a taste bud?</w:t>
      </w:r>
    </w:p>
    <w:p w:rsidR="00EA2B88" w:rsidRDefault="00EA2B88" w:rsidP="00EA2B88">
      <w:pPr>
        <w:numPr>
          <w:ilvl w:val="1"/>
          <w:numId w:val="1"/>
        </w:numPr>
      </w:pPr>
      <w:r>
        <w:t>Otoliths</w:t>
      </w:r>
    </w:p>
    <w:p w:rsidR="00A53CAF" w:rsidRDefault="00A53CAF" w:rsidP="00A53CAF">
      <w:pPr>
        <w:numPr>
          <w:ilvl w:val="1"/>
          <w:numId w:val="1"/>
        </w:numPr>
      </w:pPr>
      <w:r>
        <w:t>Sustentacular cells</w:t>
      </w:r>
    </w:p>
    <w:p w:rsidR="00A53CAF" w:rsidRDefault="00A53CAF" w:rsidP="00A53CAF">
      <w:pPr>
        <w:numPr>
          <w:ilvl w:val="1"/>
          <w:numId w:val="1"/>
        </w:numPr>
      </w:pPr>
      <w:r>
        <w:t>Areolar cells</w:t>
      </w:r>
    </w:p>
    <w:p w:rsidR="00A53CAF" w:rsidRDefault="00A53CAF" w:rsidP="00A53CAF">
      <w:pPr>
        <w:numPr>
          <w:ilvl w:val="1"/>
          <w:numId w:val="1"/>
        </w:numPr>
      </w:pPr>
      <w:r>
        <w:t>Gustatory cells</w:t>
      </w:r>
    </w:p>
    <w:p w:rsidR="00A53CAF" w:rsidRDefault="00F030E6" w:rsidP="00A53CAF">
      <w:pPr>
        <w:numPr>
          <w:ilvl w:val="1"/>
          <w:numId w:val="1"/>
        </w:numPr>
      </w:pPr>
      <w:r>
        <w:t>Photoreceptor cells</w:t>
      </w:r>
    </w:p>
    <w:p w:rsidR="00F030E6" w:rsidRDefault="00F030E6" w:rsidP="00F030E6"/>
    <w:p w:rsidR="00F030E6" w:rsidRDefault="00F030E6" w:rsidP="00F030E6">
      <w:pPr>
        <w:numPr>
          <w:ilvl w:val="0"/>
          <w:numId w:val="1"/>
        </w:numPr>
      </w:pPr>
      <w:r>
        <w:t>Which cranial nerves carry taste information to the brain?</w:t>
      </w:r>
    </w:p>
    <w:p w:rsidR="00EA2B88" w:rsidRDefault="00EA2B88" w:rsidP="00EA2B88">
      <w:pPr>
        <w:numPr>
          <w:ilvl w:val="1"/>
          <w:numId w:val="1"/>
        </w:numPr>
      </w:pPr>
      <w:proofErr w:type="spellStart"/>
      <w:r>
        <w:t>Vagus</w:t>
      </w:r>
      <w:proofErr w:type="spellEnd"/>
      <w:r>
        <w:t xml:space="preserve"> and hypoglossal</w:t>
      </w:r>
    </w:p>
    <w:p w:rsidR="00F030E6" w:rsidRDefault="00F030E6" w:rsidP="00F030E6">
      <w:pPr>
        <w:numPr>
          <w:ilvl w:val="1"/>
          <w:numId w:val="1"/>
        </w:numPr>
      </w:pPr>
      <w:r>
        <w:t>Glossopharyngeal and hypoglossal</w:t>
      </w:r>
    </w:p>
    <w:p w:rsidR="00F030E6" w:rsidRDefault="00F030E6" w:rsidP="00F030E6">
      <w:pPr>
        <w:numPr>
          <w:ilvl w:val="1"/>
          <w:numId w:val="1"/>
        </w:numPr>
      </w:pPr>
      <w:r>
        <w:t>Facial and trigeminal</w:t>
      </w:r>
    </w:p>
    <w:p w:rsidR="00F030E6" w:rsidRDefault="00F030E6" w:rsidP="00F030E6">
      <w:pPr>
        <w:numPr>
          <w:ilvl w:val="1"/>
          <w:numId w:val="1"/>
        </w:numPr>
      </w:pPr>
      <w:proofErr w:type="spellStart"/>
      <w:r>
        <w:t>Vagus</w:t>
      </w:r>
      <w:proofErr w:type="spellEnd"/>
      <w:r>
        <w:t xml:space="preserve"> and spinal accessory</w:t>
      </w:r>
    </w:p>
    <w:p w:rsidR="00F030E6" w:rsidRDefault="00F030E6" w:rsidP="00F030E6">
      <w:pPr>
        <w:numPr>
          <w:ilvl w:val="1"/>
          <w:numId w:val="1"/>
        </w:numPr>
      </w:pPr>
      <w:r>
        <w:t>Glossopharyngeal and facial</w:t>
      </w:r>
    </w:p>
    <w:p w:rsidR="00F030E6" w:rsidRDefault="00F030E6" w:rsidP="00F030E6"/>
    <w:p w:rsidR="00F030E6" w:rsidRDefault="00F030E6" w:rsidP="00F030E6">
      <w:pPr>
        <w:numPr>
          <w:ilvl w:val="0"/>
          <w:numId w:val="1"/>
        </w:numPr>
      </w:pPr>
      <w:r>
        <w:t xml:space="preserve">The helix and lobule are part of the </w:t>
      </w:r>
    </w:p>
    <w:p w:rsidR="00EA2B88" w:rsidRDefault="00EA2B88" w:rsidP="00EA2B88">
      <w:pPr>
        <w:numPr>
          <w:ilvl w:val="1"/>
          <w:numId w:val="1"/>
        </w:numPr>
      </w:pPr>
      <w:r>
        <w:t>Olfactory epithelium</w:t>
      </w:r>
    </w:p>
    <w:p w:rsidR="00EA2B88" w:rsidRDefault="00EA2B88" w:rsidP="00EA2B88">
      <w:pPr>
        <w:numPr>
          <w:ilvl w:val="1"/>
          <w:numId w:val="1"/>
        </w:numPr>
      </w:pPr>
      <w:r>
        <w:t>Semicircular canals</w:t>
      </w:r>
    </w:p>
    <w:p w:rsidR="00F030E6" w:rsidRDefault="00F030E6" w:rsidP="00F030E6">
      <w:pPr>
        <w:numPr>
          <w:ilvl w:val="1"/>
          <w:numId w:val="1"/>
        </w:numPr>
      </w:pPr>
      <w:r>
        <w:t>Posterior tongue</w:t>
      </w:r>
    </w:p>
    <w:p w:rsidR="00F030E6" w:rsidRDefault="00F030E6" w:rsidP="00F030E6">
      <w:pPr>
        <w:numPr>
          <w:ilvl w:val="1"/>
          <w:numId w:val="1"/>
        </w:numPr>
      </w:pPr>
      <w:r>
        <w:t>Anterior eye</w:t>
      </w:r>
    </w:p>
    <w:p w:rsidR="00F030E6" w:rsidRDefault="00F030E6" w:rsidP="00F030E6">
      <w:pPr>
        <w:numPr>
          <w:ilvl w:val="1"/>
          <w:numId w:val="1"/>
        </w:numPr>
      </w:pPr>
      <w:r>
        <w:t>Outer ear</w:t>
      </w:r>
    </w:p>
    <w:p w:rsidR="00F030E6" w:rsidRDefault="00F030E6" w:rsidP="00F030E6"/>
    <w:p w:rsidR="00F030E6" w:rsidRDefault="00AA7479" w:rsidP="00AA7479">
      <w:pPr>
        <w:numPr>
          <w:ilvl w:val="0"/>
          <w:numId w:val="1"/>
        </w:numPr>
      </w:pPr>
      <w:r>
        <w:t xml:space="preserve">The saccule and utricle are associated with </w:t>
      </w:r>
    </w:p>
    <w:p w:rsidR="00EA2B88" w:rsidRDefault="00EA2B88" w:rsidP="00EA2B88">
      <w:pPr>
        <w:numPr>
          <w:ilvl w:val="1"/>
          <w:numId w:val="1"/>
        </w:numPr>
      </w:pPr>
      <w:r>
        <w:t>Balance</w:t>
      </w:r>
    </w:p>
    <w:p w:rsidR="00EA2B88" w:rsidRDefault="00EA2B88" w:rsidP="00EA2B88">
      <w:pPr>
        <w:numPr>
          <w:ilvl w:val="1"/>
          <w:numId w:val="1"/>
        </w:numPr>
      </w:pPr>
      <w:r>
        <w:t>Taste</w:t>
      </w:r>
    </w:p>
    <w:p w:rsidR="00AA7479" w:rsidRDefault="00AA7479" w:rsidP="00AA7479">
      <w:pPr>
        <w:numPr>
          <w:ilvl w:val="1"/>
          <w:numId w:val="1"/>
        </w:numPr>
      </w:pPr>
      <w:r>
        <w:t>Vision</w:t>
      </w:r>
    </w:p>
    <w:p w:rsidR="00AA7479" w:rsidRDefault="00AA7479" w:rsidP="00AA7479">
      <w:pPr>
        <w:numPr>
          <w:ilvl w:val="1"/>
          <w:numId w:val="1"/>
        </w:numPr>
      </w:pPr>
      <w:r>
        <w:t>Smell</w:t>
      </w:r>
    </w:p>
    <w:p w:rsidR="00AA7479" w:rsidRDefault="00AA7479" w:rsidP="00AA7479">
      <w:pPr>
        <w:numPr>
          <w:ilvl w:val="1"/>
          <w:numId w:val="1"/>
        </w:numPr>
      </w:pPr>
      <w:r>
        <w:t>Hearing</w:t>
      </w:r>
    </w:p>
    <w:p w:rsidR="006F51CD" w:rsidRDefault="006F51CD" w:rsidP="00B644C2"/>
    <w:p w:rsidR="00B644C2" w:rsidRDefault="00B644C2" w:rsidP="00B644C2">
      <w:pPr>
        <w:numPr>
          <w:ilvl w:val="0"/>
          <w:numId w:val="1"/>
        </w:numPr>
      </w:pPr>
      <w:r>
        <w:t>Which structure in the ear houses the receptors for hearing?</w:t>
      </w:r>
    </w:p>
    <w:p w:rsidR="00EA2B88" w:rsidRDefault="00EA2B88" w:rsidP="00EA2B88">
      <w:pPr>
        <w:numPr>
          <w:ilvl w:val="1"/>
          <w:numId w:val="1"/>
        </w:numPr>
      </w:pPr>
      <w:r>
        <w:t>Ampulla</w:t>
      </w:r>
    </w:p>
    <w:p w:rsidR="00B644C2" w:rsidRDefault="00B644C2" w:rsidP="00B644C2">
      <w:pPr>
        <w:numPr>
          <w:ilvl w:val="1"/>
          <w:numId w:val="1"/>
        </w:numPr>
      </w:pPr>
      <w:r>
        <w:t>Tympanic membrane</w:t>
      </w:r>
    </w:p>
    <w:p w:rsidR="00B644C2" w:rsidRDefault="00B644C2" w:rsidP="00B644C2">
      <w:pPr>
        <w:numPr>
          <w:ilvl w:val="1"/>
          <w:numId w:val="1"/>
        </w:numPr>
      </w:pPr>
      <w:r>
        <w:t>Vestibule</w:t>
      </w:r>
    </w:p>
    <w:p w:rsidR="00B644C2" w:rsidRDefault="00B644C2" w:rsidP="00B644C2">
      <w:pPr>
        <w:numPr>
          <w:ilvl w:val="1"/>
          <w:numId w:val="1"/>
        </w:numPr>
      </w:pPr>
      <w:r>
        <w:t xml:space="preserve">Organ of </w:t>
      </w:r>
      <w:proofErr w:type="spellStart"/>
      <w:r>
        <w:t>Corti</w:t>
      </w:r>
      <w:proofErr w:type="spellEnd"/>
    </w:p>
    <w:p w:rsidR="00B644C2" w:rsidRDefault="00B644C2" w:rsidP="00B644C2">
      <w:pPr>
        <w:numPr>
          <w:ilvl w:val="1"/>
          <w:numId w:val="1"/>
        </w:numPr>
      </w:pPr>
      <w:r>
        <w:t>Otoliths</w:t>
      </w:r>
    </w:p>
    <w:p w:rsidR="00B644C2" w:rsidRDefault="00B644C2" w:rsidP="00B644C2"/>
    <w:p w:rsidR="003E57ED" w:rsidRDefault="003E57ED" w:rsidP="00B644C2"/>
    <w:p w:rsidR="00B644C2" w:rsidRDefault="00B644C2" w:rsidP="00B644C2">
      <w:pPr>
        <w:numPr>
          <w:ilvl w:val="0"/>
          <w:numId w:val="1"/>
        </w:numPr>
      </w:pPr>
      <w:smartTag w:uri="urn:schemas-microsoft-com:office:smarttags" w:element="place">
        <w:smartTag w:uri="urn:schemas-microsoft-com:office:smarttags" w:element="City">
          <w:r>
            <w:t>Elizabeth</w:t>
          </w:r>
        </w:smartTag>
      </w:smartTag>
      <w:r>
        <w:t xml:space="preserve"> has been having difficulty hearing things lately.  When observed with an </w:t>
      </w:r>
      <w:proofErr w:type="spellStart"/>
      <w:r>
        <w:t>otoscope</w:t>
      </w:r>
      <w:proofErr w:type="spellEnd"/>
      <w:r>
        <w:t>, she was found to have an abundance of earwax that affected her hearing.  What type of diagnosis would she receive?</w:t>
      </w:r>
    </w:p>
    <w:p w:rsidR="00EA2B88" w:rsidRDefault="00EA2B88" w:rsidP="00EA2B88">
      <w:pPr>
        <w:numPr>
          <w:ilvl w:val="1"/>
          <w:numId w:val="1"/>
        </w:numPr>
      </w:pPr>
      <w:proofErr w:type="spellStart"/>
      <w:r>
        <w:t>Menier’s</w:t>
      </w:r>
      <w:proofErr w:type="spellEnd"/>
      <w:r>
        <w:t xml:space="preserve"> disease</w:t>
      </w:r>
    </w:p>
    <w:p w:rsidR="00B644C2" w:rsidRDefault="00B644C2" w:rsidP="00B644C2">
      <w:pPr>
        <w:numPr>
          <w:ilvl w:val="1"/>
          <w:numId w:val="1"/>
        </w:numPr>
      </w:pPr>
      <w:r>
        <w:t>Upper motor neuron damage</w:t>
      </w:r>
    </w:p>
    <w:p w:rsidR="00B644C2" w:rsidRDefault="00B644C2" w:rsidP="00B644C2">
      <w:pPr>
        <w:numPr>
          <w:ilvl w:val="1"/>
          <w:numId w:val="1"/>
        </w:numPr>
      </w:pPr>
      <w:proofErr w:type="spellStart"/>
      <w:r>
        <w:t>Sensorinerual</w:t>
      </w:r>
      <w:proofErr w:type="spellEnd"/>
      <w:r>
        <w:t xml:space="preserve"> deafness</w:t>
      </w:r>
    </w:p>
    <w:p w:rsidR="00B644C2" w:rsidRDefault="00B644C2" w:rsidP="00B644C2">
      <w:pPr>
        <w:numPr>
          <w:ilvl w:val="1"/>
          <w:numId w:val="1"/>
        </w:numPr>
      </w:pPr>
      <w:r>
        <w:t>Tinnitus</w:t>
      </w:r>
    </w:p>
    <w:p w:rsidR="00B644C2" w:rsidRDefault="00B644C2" w:rsidP="00B644C2">
      <w:pPr>
        <w:numPr>
          <w:ilvl w:val="1"/>
          <w:numId w:val="1"/>
        </w:numPr>
      </w:pPr>
      <w:r>
        <w:t>Conduction deafness</w:t>
      </w:r>
    </w:p>
    <w:p w:rsidR="00EC63F6" w:rsidRDefault="00EC63F6" w:rsidP="00EC63F6"/>
    <w:p w:rsidR="0027462F" w:rsidRDefault="009976CE" w:rsidP="009976CE">
      <w:pPr>
        <w:pStyle w:val="ListParagraph"/>
        <w:numPr>
          <w:ilvl w:val="0"/>
          <w:numId w:val="1"/>
        </w:numPr>
      </w:pPr>
      <w:r>
        <w:t xml:space="preserve"> </w:t>
      </w:r>
      <w:r w:rsidR="000C4553">
        <w:t xml:space="preserve">Which muscle in the list below is </w:t>
      </w:r>
      <w:r w:rsidR="000C4553" w:rsidRPr="0052447D">
        <w:rPr>
          <w:b/>
        </w:rPr>
        <w:t>not</w:t>
      </w:r>
      <w:r w:rsidR="000C4553">
        <w:t xml:space="preserve"> controlled by the </w:t>
      </w:r>
      <w:proofErr w:type="spellStart"/>
      <w:r w:rsidR="000C4553">
        <w:t>Oculomotor</w:t>
      </w:r>
      <w:proofErr w:type="spellEnd"/>
      <w:r w:rsidR="000C4553">
        <w:t xml:space="preserve"> nerve?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>Inferior oblique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Superior rectus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Inferior rectus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Medial rectus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Lateral rectus</w:t>
      </w:r>
    </w:p>
    <w:p w:rsidR="000C4553" w:rsidRDefault="000C4553" w:rsidP="000C4553"/>
    <w:p w:rsidR="00EC63F6" w:rsidRDefault="00EC63F6" w:rsidP="00EC63F6">
      <w:pPr>
        <w:numPr>
          <w:ilvl w:val="0"/>
          <w:numId w:val="1"/>
        </w:numPr>
      </w:pPr>
      <w:r>
        <w:t xml:space="preserve">Which of the following </w:t>
      </w:r>
      <w:r w:rsidRPr="0027462F">
        <w:rPr>
          <w:b/>
        </w:rPr>
        <w:t>does not contribute</w:t>
      </w:r>
      <w:r>
        <w:t xml:space="preserve"> to our sense of balance?</w:t>
      </w:r>
    </w:p>
    <w:p w:rsidR="00EA2B88" w:rsidRDefault="00EA2B88" w:rsidP="00EA2B88">
      <w:pPr>
        <w:numPr>
          <w:ilvl w:val="1"/>
          <w:numId w:val="1"/>
        </w:numPr>
      </w:pPr>
      <w:r>
        <w:t>Gestation</w:t>
      </w:r>
    </w:p>
    <w:p w:rsidR="00EC63F6" w:rsidRDefault="00EC63F6" w:rsidP="00EC63F6">
      <w:pPr>
        <w:numPr>
          <w:ilvl w:val="1"/>
          <w:numId w:val="1"/>
        </w:numPr>
      </w:pPr>
      <w:r>
        <w:t>Proprioception</w:t>
      </w:r>
    </w:p>
    <w:p w:rsidR="00EC63F6" w:rsidRDefault="00EC63F6" w:rsidP="00EC63F6">
      <w:pPr>
        <w:numPr>
          <w:ilvl w:val="1"/>
          <w:numId w:val="1"/>
        </w:numPr>
      </w:pPr>
      <w:r>
        <w:t>Vision</w:t>
      </w:r>
    </w:p>
    <w:p w:rsidR="00EC63F6" w:rsidRDefault="008E7591" w:rsidP="00EC63F6">
      <w:pPr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0B3EC47" wp14:editId="217C38E3">
            <wp:simplePos x="0" y="0"/>
            <wp:positionH relativeFrom="column">
              <wp:posOffset>2609850</wp:posOffset>
            </wp:positionH>
            <wp:positionV relativeFrom="paragraph">
              <wp:posOffset>99060</wp:posOffset>
            </wp:positionV>
            <wp:extent cx="3771900" cy="267652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3F6">
        <w:t>Vestibule</w:t>
      </w:r>
    </w:p>
    <w:p w:rsidR="00EC63F6" w:rsidRDefault="00EC63F6" w:rsidP="008E7591"/>
    <w:p w:rsidR="008E7591" w:rsidRDefault="008E7591" w:rsidP="008E7591">
      <w:pPr>
        <w:pStyle w:val="ListParagraph"/>
        <w:numPr>
          <w:ilvl w:val="0"/>
          <w:numId w:val="1"/>
        </w:numPr>
      </w:pPr>
      <w:r>
        <w:t xml:space="preserve"> Identify “X”</w:t>
      </w:r>
    </w:p>
    <w:p w:rsidR="008E7591" w:rsidRDefault="008E7591" w:rsidP="008E7591">
      <w:pPr>
        <w:pStyle w:val="ListParagraph"/>
        <w:numPr>
          <w:ilvl w:val="1"/>
          <w:numId w:val="1"/>
        </w:numPr>
      </w:pPr>
      <w:r>
        <w:t>Nasolacrimal gland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 xml:space="preserve">Inferior </w:t>
      </w:r>
      <w:proofErr w:type="spellStart"/>
      <w:r>
        <w:t>canaliculi</w:t>
      </w:r>
      <w:proofErr w:type="spellEnd"/>
    </w:p>
    <w:p w:rsidR="00EA2B88" w:rsidRDefault="00EA2B88" w:rsidP="00EA2B88">
      <w:pPr>
        <w:pStyle w:val="ListParagraph"/>
        <w:numPr>
          <w:ilvl w:val="1"/>
          <w:numId w:val="1"/>
        </w:numPr>
      </w:pPr>
      <w:proofErr w:type="spellStart"/>
      <w:r>
        <w:t>Haversian</w:t>
      </w:r>
      <w:proofErr w:type="spellEnd"/>
      <w:r>
        <w:t xml:space="preserve"> </w:t>
      </w:r>
      <w:proofErr w:type="spellStart"/>
      <w:r>
        <w:t>canaliculi</w:t>
      </w:r>
      <w:proofErr w:type="spellEnd"/>
    </w:p>
    <w:p w:rsidR="008E7591" w:rsidRDefault="008E7591" w:rsidP="008E7591">
      <w:pPr>
        <w:pStyle w:val="ListParagraph"/>
        <w:numPr>
          <w:ilvl w:val="1"/>
          <w:numId w:val="1"/>
        </w:numPr>
      </w:pPr>
      <w:r>
        <w:t>Nasolacrimal duct</w:t>
      </w:r>
    </w:p>
    <w:p w:rsidR="008E7591" w:rsidRDefault="008E7591" w:rsidP="008E7591">
      <w:pPr>
        <w:pStyle w:val="ListParagraph"/>
        <w:numPr>
          <w:ilvl w:val="1"/>
          <w:numId w:val="1"/>
        </w:numPr>
      </w:pPr>
      <w:r>
        <w:t>Superior lacrimal puncta</w:t>
      </w:r>
    </w:p>
    <w:p w:rsidR="008E7591" w:rsidRDefault="008E7591" w:rsidP="008E7591"/>
    <w:p w:rsidR="008E7591" w:rsidRDefault="008E7591" w:rsidP="008E7591">
      <w:pPr>
        <w:pStyle w:val="ListParagraph"/>
        <w:numPr>
          <w:ilvl w:val="0"/>
          <w:numId w:val="1"/>
        </w:numPr>
      </w:pPr>
      <w:r>
        <w:t xml:space="preserve"> Identify “Y”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>Lacrimal gland</w:t>
      </w:r>
    </w:p>
    <w:p w:rsidR="008E7591" w:rsidRDefault="008E7591" w:rsidP="008E7591">
      <w:pPr>
        <w:pStyle w:val="ListParagraph"/>
        <w:numPr>
          <w:ilvl w:val="1"/>
          <w:numId w:val="1"/>
        </w:numPr>
      </w:pPr>
      <w:r>
        <w:t>Lateral canthus</w:t>
      </w:r>
    </w:p>
    <w:p w:rsidR="008E7591" w:rsidRDefault="008E7591" w:rsidP="008E7591">
      <w:pPr>
        <w:pStyle w:val="ListParagraph"/>
        <w:numPr>
          <w:ilvl w:val="1"/>
          <w:numId w:val="1"/>
        </w:numPr>
      </w:pPr>
      <w:r>
        <w:t>Superior canaliculi</w:t>
      </w:r>
    </w:p>
    <w:p w:rsidR="008E7591" w:rsidRDefault="008E7591" w:rsidP="008E7591">
      <w:pPr>
        <w:pStyle w:val="ListParagraph"/>
        <w:numPr>
          <w:ilvl w:val="1"/>
          <w:numId w:val="1"/>
        </w:numPr>
      </w:pPr>
      <w:proofErr w:type="spellStart"/>
      <w:r>
        <w:t>Epiploic</w:t>
      </w:r>
      <w:proofErr w:type="spellEnd"/>
      <w:r>
        <w:t xml:space="preserve"> appendage</w:t>
      </w:r>
    </w:p>
    <w:p w:rsidR="008E7591" w:rsidRDefault="008E7591" w:rsidP="008E7591">
      <w:pPr>
        <w:pStyle w:val="ListParagraph"/>
        <w:numPr>
          <w:ilvl w:val="1"/>
          <w:numId w:val="1"/>
        </w:numPr>
      </w:pPr>
      <w:r>
        <w:t>Inferior lacrimal puncta</w:t>
      </w:r>
    </w:p>
    <w:p w:rsidR="0027462F" w:rsidRDefault="0027462F" w:rsidP="00EC63F6"/>
    <w:p w:rsidR="00EC63F6" w:rsidRDefault="00EC63F6" w:rsidP="00EC63F6">
      <w:pPr>
        <w:numPr>
          <w:ilvl w:val="0"/>
          <w:numId w:val="1"/>
        </w:numPr>
      </w:pPr>
      <w:r>
        <w:t>What are the tiny stone-like structures that are responsible for moving the cilia in the vestibular system?</w:t>
      </w:r>
    </w:p>
    <w:p w:rsidR="00EC63F6" w:rsidRDefault="00EC63F6" w:rsidP="00EC63F6">
      <w:pPr>
        <w:numPr>
          <w:ilvl w:val="1"/>
          <w:numId w:val="1"/>
        </w:numPr>
      </w:pPr>
      <w:r>
        <w:t>Otoliths</w:t>
      </w:r>
    </w:p>
    <w:p w:rsidR="00EA2B88" w:rsidRDefault="00EA2B88" w:rsidP="00EA2B88">
      <w:pPr>
        <w:numPr>
          <w:ilvl w:val="1"/>
          <w:numId w:val="1"/>
        </w:numPr>
      </w:pPr>
      <w:proofErr w:type="spellStart"/>
      <w:r>
        <w:t>Coproliths</w:t>
      </w:r>
      <w:proofErr w:type="spellEnd"/>
    </w:p>
    <w:p w:rsidR="00EA2B88" w:rsidRDefault="00EA2B88" w:rsidP="00EA2B88">
      <w:pPr>
        <w:numPr>
          <w:ilvl w:val="1"/>
          <w:numId w:val="1"/>
        </w:numPr>
      </w:pPr>
      <w:proofErr w:type="spellStart"/>
      <w:r>
        <w:t>Rhodopsins</w:t>
      </w:r>
      <w:proofErr w:type="spellEnd"/>
    </w:p>
    <w:p w:rsidR="00EC63F6" w:rsidRDefault="00EC63F6" w:rsidP="00EC63F6">
      <w:pPr>
        <w:numPr>
          <w:ilvl w:val="1"/>
          <w:numId w:val="1"/>
        </w:numPr>
      </w:pPr>
      <w:proofErr w:type="spellStart"/>
      <w:r>
        <w:t>Stereoliths</w:t>
      </w:r>
      <w:proofErr w:type="spellEnd"/>
    </w:p>
    <w:p w:rsidR="00EC63F6" w:rsidRDefault="00EC63F6" w:rsidP="00EC63F6">
      <w:pPr>
        <w:numPr>
          <w:ilvl w:val="1"/>
          <w:numId w:val="1"/>
        </w:numPr>
      </w:pPr>
      <w:r>
        <w:t>Monoliths</w:t>
      </w:r>
    </w:p>
    <w:p w:rsidR="00EC63F6" w:rsidRDefault="00EC63F6" w:rsidP="00EC63F6"/>
    <w:p w:rsidR="003E57ED" w:rsidRDefault="003E57ED" w:rsidP="003E57ED"/>
    <w:p w:rsidR="003E57ED" w:rsidRDefault="003E57ED" w:rsidP="003E57ED">
      <w:pPr>
        <w:pStyle w:val="ListParagraph"/>
        <w:numPr>
          <w:ilvl w:val="0"/>
          <w:numId w:val="1"/>
        </w:numPr>
      </w:pPr>
      <w:r>
        <w:t xml:space="preserve"> If a person has an </w:t>
      </w:r>
      <w:proofErr w:type="spellStart"/>
      <w:r>
        <w:t>emmetropic</w:t>
      </w:r>
      <w:proofErr w:type="spellEnd"/>
      <w:r>
        <w:t xml:space="preserve"> eye, what type of vision would you expect?</w:t>
      </w:r>
    </w:p>
    <w:p w:rsidR="003E57ED" w:rsidRDefault="003E57ED" w:rsidP="003E57ED">
      <w:pPr>
        <w:pStyle w:val="ListParagraph"/>
        <w:numPr>
          <w:ilvl w:val="1"/>
          <w:numId w:val="1"/>
        </w:numPr>
      </w:pPr>
      <w:r>
        <w:t>Red/Green color blindness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>Peripheral vision only</w:t>
      </w:r>
    </w:p>
    <w:p w:rsidR="003E57ED" w:rsidRDefault="003E57ED" w:rsidP="003E57ED">
      <w:pPr>
        <w:pStyle w:val="ListParagraph"/>
        <w:numPr>
          <w:ilvl w:val="1"/>
          <w:numId w:val="1"/>
        </w:numPr>
      </w:pPr>
      <w:r>
        <w:t>20/20 vision</w:t>
      </w:r>
    </w:p>
    <w:p w:rsidR="003E57ED" w:rsidRDefault="003E57ED" w:rsidP="003E57ED">
      <w:pPr>
        <w:pStyle w:val="ListParagraph"/>
        <w:numPr>
          <w:ilvl w:val="1"/>
          <w:numId w:val="1"/>
        </w:numPr>
      </w:pPr>
      <w:r>
        <w:t>20/15 vision</w:t>
      </w:r>
    </w:p>
    <w:p w:rsidR="003E57ED" w:rsidRDefault="003E57ED" w:rsidP="003E57ED">
      <w:pPr>
        <w:pStyle w:val="ListParagraph"/>
        <w:numPr>
          <w:ilvl w:val="1"/>
          <w:numId w:val="1"/>
        </w:numPr>
      </w:pPr>
      <w:r>
        <w:t>20/40 vision</w:t>
      </w:r>
    </w:p>
    <w:p w:rsidR="00EC63F6" w:rsidRDefault="00EC63F6" w:rsidP="00EC63F6"/>
    <w:p w:rsidR="003E57ED" w:rsidRDefault="003E57ED" w:rsidP="00EC63F6"/>
    <w:p w:rsidR="003E57ED" w:rsidRDefault="003E57ED" w:rsidP="00EC63F6"/>
    <w:p w:rsidR="00A641A6" w:rsidRDefault="00A641A6" w:rsidP="00A641A6">
      <w:pPr>
        <w:pStyle w:val="ListParagraph"/>
        <w:numPr>
          <w:ilvl w:val="0"/>
          <w:numId w:val="1"/>
        </w:numPr>
      </w:pPr>
      <w:r>
        <w:t xml:space="preserve"> The structure labeled at “N” is responsible for </w:t>
      </w:r>
      <w:r w:rsidR="003E57ED">
        <w:t xml:space="preserve">connecting the </w:t>
      </w:r>
      <w:proofErr w:type="spellStart"/>
      <w:r w:rsidR="003E57ED">
        <w:t>scala</w:t>
      </w:r>
      <w:proofErr w:type="spellEnd"/>
      <w:r w:rsidR="003E57ED">
        <w:t xml:space="preserve"> tympani an</w:t>
      </w:r>
      <w:r>
        <w:t>d</w:t>
      </w:r>
      <w:r w:rsidR="003E57ED">
        <w:t xml:space="preserve"> </w:t>
      </w:r>
      <w:proofErr w:type="spellStart"/>
      <w:r>
        <w:t>scala</w:t>
      </w:r>
      <w:proofErr w:type="spellEnd"/>
      <w:r>
        <w:t xml:space="preserve"> vestibule</w:t>
      </w:r>
    </w:p>
    <w:p w:rsidR="00A641A6" w:rsidRDefault="002A7F40" w:rsidP="00A641A6">
      <w:pPr>
        <w:pStyle w:val="ListParagraph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29210</wp:posOffset>
            </wp:positionV>
            <wp:extent cx="3752850" cy="2552700"/>
            <wp:effectExtent l="19050" t="0" r="0" b="0"/>
            <wp:wrapTight wrapText="bothSides">
              <wp:wrapPolygon edited="0">
                <wp:start x="-110" y="0"/>
                <wp:lineTo x="-110" y="21439"/>
                <wp:lineTo x="21600" y="21439"/>
                <wp:lineTo x="21600" y="0"/>
                <wp:lineTo x="-110" y="0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1A6">
        <w:t>Modiolus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>Saccule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>Maculae</w:t>
      </w:r>
    </w:p>
    <w:p w:rsidR="00A641A6" w:rsidRDefault="00A641A6" w:rsidP="00A641A6">
      <w:pPr>
        <w:pStyle w:val="ListParagraph"/>
        <w:numPr>
          <w:ilvl w:val="1"/>
          <w:numId w:val="1"/>
        </w:numPr>
      </w:pPr>
      <w:r>
        <w:t>Helicotrema</w:t>
      </w:r>
    </w:p>
    <w:p w:rsidR="00A641A6" w:rsidRDefault="00A641A6" w:rsidP="00A641A6">
      <w:pPr>
        <w:pStyle w:val="ListParagraph"/>
        <w:numPr>
          <w:ilvl w:val="1"/>
          <w:numId w:val="1"/>
        </w:numPr>
      </w:pPr>
      <w:r>
        <w:t xml:space="preserve">Membranous </w:t>
      </w:r>
      <w:proofErr w:type="spellStart"/>
      <w:r>
        <w:t>labrynth</w:t>
      </w:r>
      <w:proofErr w:type="spellEnd"/>
    </w:p>
    <w:p w:rsidR="00A641A6" w:rsidRDefault="00A641A6" w:rsidP="00A641A6"/>
    <w:p w:rsidR="00A641A6" w:rsidRDefault="00A641A6" w:rsidP="00A641A6">
      <w:pPr>
        <w:pStyle w:val="ListParagraph"/>
        <w:numPr>
          <w:ilvl w:val="0"/>
          <w:numId w:val="1"/>
        </w:numPr>
      </w:pPr>
      <w:r>
        <w:t xml:space="preserve"> Identify “O”.  This structure is the bony pillar that the cochlea is wound around 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>Saccule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>Maculae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 xml:space="preserve">Bony </w:t>
      </w:r>
      <w:proofErr w:type="spellStart"/>
      <w:r>
        <w:t>labrynth</w:t>
      </w:r>
      <w:proofErr w:type="spellEnd"/>
    </w:p>
    <w:p w:rsidR="00A641A6" w:rsidRDefault="00A641A6" w:rsidP="00A641A6">
      <w:pPr>
        <w:pStyle w:val="ListParagraph"/>
        <w:numPr>
          <w:ilvl w:val="1"/>
          <w:numId w:val="1"/>
        </w:numPr>
      </w:pPr>
      <w:r>
        <w:t>Modiolus</w:t>
      </w:r>
    </w:p>
    <w:p w:rsidR="00A641A6" w:rsidRDefault="00A641A6" w:rsidP="00A641A6">
      <w:pPr>
        <w:pStyle w:val="ListParagraph"/>
        <w:numPr>
          <w:ilvl w:val="1"/>
          <w:numId w:val="1"/>
        </w:numPr>
      </w:pPr>
      <w:r>
        <w:t>Helicotrema</w:t>
      </w:r>
    </w:p>
    <w:p w:rsidR="003E57ED" w:rsidRDefault="003E57ED" w:rsidP="00A641A6"/>
    <w:p w:rsidR="002A7F40" w:rsidRDefault="002A7F40" w:rsidP="002A7F40">
      <w:pPr>
        <w:pStyle w:val="ListParagraph"/>
        <w:numPr>
          <w:ilvl w:val="0"/>
          <w:numId w:val="1"/>
        </w:numPr>
      </w:pPr>
      <w:r>
        <w:t xml:space="preserve"> The differing</w:t>
      </w:r>
      <w:r w:rsidR="0052447D">
        <w:t xml:space="preserve"> frequencies between 20 and 20,</w:t>
      </w:r>
      <w:r>
        <w:t xml:space="preserve">000 Hz gives us a sense of 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>Amplitude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 xml:space="preserve">Discord 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r>
        <w:t>Loudness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r>
        <w:t>Volume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r>
        <w:t>Pitch</w:t>
      </w:r>
    </w:p>
    <w:p w:rsidR="002A7F40" w:rsidRDefault="002A7F40" w:rsidP="002A7F40"/>
    <w:p w:rsidR="0027462F" w:rsidRDefault="0027462F" w:rsidP="0027462F">
      <w:pPr>
        <w:numPr>
          <w:ilvl w:val="0"/>
          <w:numId w:val="1"/>
        </w:numPr>
      </w:pPr>
      <w:r>
        <w:t xml:space="preserve"> Which structure is not part of the visual pathway?</w:t>
      </w:r>
    </w:p>
    <w:p w:rsidR="00EA2B88" w:rsidRDefault="00EA2B88" w:rsidP="00EA2B88">
      <w:pPr>
        <w:numPr>
          <w:ilvl w:val="1"/>
          <w:numId w:val="1"/>
        </w:numPr>
      </w:pPr>
      <w:proofErr w:type="spellStart"/>
      <w:r>
        <w:t>Pretectal</w:t>
      </w:r>
      <w:proofErr w:type="spellEnd"/>
      <w:r>
        <w:t xml:space="preserve"> nucleus</w:t>
      </w:r>
    </w:p>
    <w:p w:rsidR="0027462F" w:rsidRDefault="0027462F" w:rsidP="0027462F">
      <w:pPr>
        <w:numPr>
          <w:ilvl w:val="1"/>
          <w:numId w:val="1"/>
        </w:numPr>
      </w:pPr>
      <w:r>
        <w:t>Optic chiasm</w:t>
      </w:r>
    </w:p>
    <w:p w:rsidR="0027462F" w:rsidRDefault="0027462F" w:rsidP="0027462F">
      <w:pPr>
        <w:numPr>
          <w:ilvl w:val="1"/>
          <w:numId w:val="1"/>
        </w:numPr>
      </w:pPr>
      <w:proofErr w:type="spellStart"/>
      <w:r>
        <w:t>Supraolivary</w:t>
      </w:r>
      <w:proofErr w:type="spellEnd"/>
      <w:r>
        <w:t xml:space="preserve"> nucleus</w:t>
      </w:r>
    </w:p>
    <w:p w:rsidR="0027462F" w:rsidRDefault="0027462F" w:rsidP="0027462F">
      <w:pPr>
        <w:numPr>
          <w:ilvl w:val="1"/>
          <w:numId w:val="1"/>
        </w:numPr>
      </w:pPr>
      <w:r>
        <w:t>Lateral geniculate nucleus</w:t>
      </w:r>
    </w:p>
    <w:p w:rsidR="008F092C" w:rsidRDefault="008F092C" w:rsidP="0027462F">
      <w:pPr>
        <w:numPr>
          <w:ilvl w:val="1"/>
          <w:numId w:val="1"/>
        </w:numPr>
      </w:pPr>
      <w:r>
        <w:t xml:space="preserve">Superior </w:t>
      </w:r>
      <w:proofErr w:type="spellStart"/>
      <w:r>
        <w:t>colliculus</w:t>
      </w:r>
      <w:proofErr w:type="spellEnd"/>
    </w:p>
    <w:p w:rsidR="0027462F" w:rsidRDefault="0027462F" w:rsidP="00170C93"/>
    <w:p w:rsidR="00170C93" w:rsidRDefault="00170C93" w:rsidP="00170C93">
      <w:pPr>
        <w:numPr>
          <w:ilvl w:val="0"/>
          <w:numId w:val="1"/>
        </w:numPr>
      </w:pPr>
      <w:r>
        <w:t xml:space="preserve"> </w:t>
      </w:r>
      <w:r w:rsidR="007A3242">
        <w:t xml:space="preserve">What is the crista </w:t>
      </w:r>
      <w:proofErr w:type="spellStart"/>
      <w:r w:rsidR="007A3242">
        <w:t>ampullaris</w:t>
      </w:r>
      <w:proofErr w:type="spellEnd"/>
      <w:r w:rsidR="007A3242">
        <w:t>?</w:t>
      </w:r>
    </w:p>
    <w:p w:rsidR="00EA2B88" w:rsidRDefault="00EA2B88" w:rsidP="00EA2B88">
      <w:pPr>
        <w:numPr>
          <w:ilvl w:val="1"/>
          <w:numId w:val="1"/>
        </w:numPr>
      </w:pPr>
      <w:r>
        <w:t>Region in the tongue innervated by cranial nerve VII</w:t>
      </w:r>
    </w:p>
    <w:p w:rsidR="00170C93" w:rsidRDefault="007A3242" w:rsidP="00170C93">
      <w:pPr>
        <w:numPr>
          <w:ilvl w:val="1"/>
          <w:numId w:val="1"/>
        </w:numPr>
      </w:pPr>
      <w:r>
        <w:t>Region in the eye with the greatest concentration of cones</w:t>
      </w:r>
    </w:p>
    <w:p w:rsidR="00170C93" w:rsidRDefault="007A3242" w:rsidP="00170C93">
      <w:pPr>
        <w:numPr>
          <w:ilvl w:val="1"/>
          <w:numId w:val="1"/>
        </w:numPr>
      </w:pPr>
      <w:r>
        <w:t>Region in the taste bud in which the taste cells are housed</w:t>
      </w:r>
    </w:p>
    <w:p w:rsidR="00170C93" w:rsidRDefault="007A3242" w:rsidP="00170C93">
      <w:pPr>
        <w:numPr>
          <w:ilvl w:val="1"/>
          <w:numId w:val="1"/>
        </w:numPr>
      </w:pPr>
      <w:r>
        <w:t>Region in the nasal cavity where the perforated bone allows access to the brain</w:t>
      </w:r>
    </w:p>
    <w:p w:rsidR="00170C93" w:rsidRDefault="007A3242" w:rsidP="00170C93">
      <w:pPr>
        <w:numPr>
          <w:ilvl w:val="1"/>
          <w:numId w:val="1"/>
        </w:numPr>
      </w:pPr>
      <w:r>
        <w:t>Region in the ear that is sensitive to dynamic equilibrium</w:t>
      </w:r>
    </w:p>
    <w:p w:rsidR="00170C93" w:rsidRDefault="00170C93" w:rsidP="00170C93"/>
    <w:p w:rsidR="00170C93" w:rsidRDefault="00170C93" w:rsidP="00170C93">
      <w:pPr>
        <w:numPr>
          <w:ilvl w:val="0"/>
          <w:numId w:val="1"/>
        </w:numPr>
      </w:pPr>
      <w:r>
        <w:t xml:space="preserve"> Which structure is </w:t>
      </w:r>
      <w:r w:rsidRPr="008F092C">
        <w:rPr>
          <w:b/>
        </w:rPr>
        <w:t>not</w:t>
      </w:r>
      <w:r>
        <w:t xml:space="preserve"> part of the auditory pathway?</w:t>
      </w:r>
    </w:p>
    <w:p w:rsidR="00EA2B88" w:rsidRDefault="00EA2B88" w:rsidP="00EA2B88">
      <w:pPr>
        <w:numPr>
          <w:ilvl w:val="1"/>
          <w:numId w:val="1"/>
        </w:numPr>
      </w:pPr>
      <w:r>
        <w:t xml:space="preserve">Superior </w:t>
      </w:r>
      <w:proofErr w:type="spellStart"/>
      <w:r>
        <w:t>olivary</w:t>
      </w:r>
      <w:proofErr w:type="spellEnd"/>
      <w:r>
        <w:t xml:space="preserve"> nuclei</w:t>
      </w:r>
    </w:p>
    <w:p w:rsidR="00EA2B88" w:rsidRDefault="00EA2B88" w:rsidP="00EA2B88">
      <w:pPr>
        <w:numPr>
          <w:ilvl w:val="1"/>
          <w:numId w:val="1"/>
        </w:numPr>
      </w:pPr>
      <w:r>
        <w:t xml:space="preserve">Inferior </w:t>
      </w:r>
      <w:proofErr w:type="spellStart"/>
      <w:r>
        <w:t>colliculus</w:t>
      </w:r>
      <w:proofErr w:type="spellEnd"/>
    </w:p>
    <w:p w:rsidR="008F092C" w:rsidRDefault="008F092C" w:rsidP="008F092C">
      <w:pPr>
        <w:numPr>
          <w:ilvl w:val="1"/>
          <w:numId w:val="1"/>
        </w:numPr>
      </w:pPr>
      <w:r>
        <w:t>Superior gentian nucleus</w:t>
      </w:r>
    </w:p>
    <w:p w:rsidR="008F092C" w:rsidRDefault="008F092C" w:rsidP="008F092C">
      <w:pPr>
        <w:numPr>
          <w:ilvl w:val="1"/>
          <w:numId w:val="1"/>
        </w:numPr>
      </w:pPr>
      <w:r>
        <w:t>Spiral ganglion</w:t>
      </w:r>
    </w:p>
    <w:p w:rsidR="008F092C" w:rsidRDefault="008F092C" w:rsidP="008F092C">
      <w:pPr>
        <w:numPr>
          <w:ilvl w:val="1"/>
          <w:numId w:val="1"/>
        </w:numPr>
      </w:pPr>
      <w:r>
        <w:t>Cochlear nuclei</w:t>
      </w:r>
    </w:p>
    <w:p w:rsidR="00170C93" w:rsidRDefault="00170C93" w:rsidP="00170C93"/>
    <w:p w:rsidR="00170C93" w:rsidRDefault="00170C93" w:rsidP="00170C93">
      <w:pPr>
        <w:numPr>
          <w:ilvl w:val="0"/>
          <w:numId w:val="1"/>
        </w:numPr>
      </w:pPr>
      <w:r>
        <w:t xml:space="preserve"> </w:t>
      </w:r>
      <w:r w:rsidR="008F092C">
        <w:t>This structure in the eye becomes less elastic and responsive as we age</w:t>
      </w:r>
    </w:p>
    <w:p w:rsidR="00EA2B88" w:rsidRDefault="00EA2B88" w:rsidP="00EA2B88">
      <w:pPr>
        <w:numPr>
          <w:ilvl w:val="1"/>
          <w:numId w:val="1"/>
        </w:numPr>
      </w:pPr>
      <w:r>
        <w:t>Rods</w:t>
      </w:r>
    </w:p>
    <w:p w:rsidR="008F092C" w:rsidRDefault="008F092C" w:rsidP="008F092C">
      <w:pPr>
        <w:numPr>
          <w:ilvl w:val="1"/>
          <w:numId w:val="1"/>
        </w:numPr>
      </w:pPr>
      <w:r>
        <w:t>Cornea</w:t>
      </w:r>
    </w:p>
    <w:p w:rsidR="008F092C" w:rsidRDefault="008F092C" w:rsidP="008F092C">
      <w:pPr>
        <w:numPr>
          <w:ilvl w:val="1"/>
          <w:numId w:val="1"/>
        </w:numPr>
      </w:pPr>
      <w:r>
        <w:t>Lens</w:t>
      </w:r>
    </w:p>
    <w:p w:rsidR="008F092C" w:rsidRDefault="008F092C" w:rsidP="008F092C">
      <w:pPr>
        <w:numPr>
          <w:ilvl w:val="1"/>
          <w:numId w:val="1"/>
        </w:numPr>
      </w:pPr>
      <w:r>
        <w:t>Retina</w:t>
      </w:r>
    </w:p>
    <w:p w:rsidR="008F092C" w:rsidRDefault="008F092C" w:rsidP="008F092C">
      <w:pPr>
        <w:numPr>
          <w:ilvl w:val="1"/>
          <w:numId w:val="1"/>
        </w:numPr>
      </w:pPr>
      <w:r>
        <w:t>Optic nerve</w:t>
      </w:r>
    </w:p>
    <w:p w:rsidR="008F092C" w:rsidRDefault="008F092C" w:rsidP="008F092C"/>
    <w:p w:rsidR="002A7F40" w:rsidRDefault="002A7F40" w:rsidP="002A7F40">
      <w:pPr>
        <w:pStyle w:val="ListParagraph"/>
        <w:numPr>
          <w:ilvl w:val="0"/>
          <w:numId w:val="1"/>
        </w:numPr>
      </w:pPr>
      <w:r>
        <w:t xml:space="preserve"> Which of the following terms can be objectively </w:t>
      </w:r>
      <w:r w:rsidR="006D2324">
        <w:t>measured in terms of decibels?</w:t>
      </w:r>
    </w:p>
    <w:p w:rsidR="006D2324" w:rsidRDefault="006D2324" w:rsidP="006D2324">
      <w:pPr>
        <w:pStyle w:val="ListParagraph"/>
        <w:numPr>
          <w:ilvl w:val="1"/>
          <w:numId w:val="1"/>
        </w:numPr>
      </w:pPr>
      <w:r>
        <w:t>Frequency</w:t>
      </w:r>
    </w:p>
    <w:p w:rsidR="006D2324" w:rsidRDefault="006D2324" w:rsidP="006D2324">
      <w:pPr>
        <w:pStyle w:val="ListParagraph"/>
        <w:numPr>
          <w:ilvl w:val="1"/>
          <w:numId w:val="1"/>
        </w:numPr>
      </w:pPr>
      <w:r>
        <w:t>Amplitude</w:t>
      </w:r>
    </w:p>
    <w:p w:rsidR="006D2324" w:rsidRDefault="006D2324" w:rsidP="006D2324">
      <w:pPr>
        <w:pStyle w:val="ListParagraph"/>
        <w:numPr>
          <w:ilvl w:val="1"/>
          <w:numId w:val="1"/>
        </w:numPr>
      </w:pPr>
      <w:r>
        <w:t>Pitch</w:t>
      </w:r>
    </w:p>
    <w:p w:rsidR="006D2324" w:rsidRDefault="006D2324" w:rsidP="006D2324">
      <w:pPr>
        <w:pStyle w:val="ListParagraph"/>
        <w:numPr>
          <w:ilvl w:val="1"/>
          <w:numId w:val="1"/>
        </w:numPr>
      </w:pPr>
      <w:r>
        <w:t>Loudness</w:t>
      </w:r>
    </w:p>
    <w:p w:rsidR="006D2324" w:rsidRDefault="006D2324" w:rsidP="006D2324">
      <w:pPr>
        <w:pStyle w:val="ListParagraph"/>
        <w:numPr>
          <w:ilvl w:val="1"/>
          <w:numId w:val="1"/>
        </w:numPr>
      </w:pPr>
      <w:r>
        <w:t>Discord</w:t>
      </w:r>
    </w:p>
    <w:p w:rsidR="006D2324" w:rsidRDefault="006D2324" w:rsidP="006D2324"/>
    <w:p w:rsidR="008F092C" w:rsidRDefault="008F092C" w:rsidP="008F092C">
      <w:pPr>
        <w:numPr>
          <w:ilvl w:val="0"/>
          <w:numId w:val="1"/>
        </w:numPr>
      </w:pPr>
      <w:r>
        <w:t xml:space="preserve"> The olfactory neurons will be what shape?</w:t>
      </w:r>
    </w:p>
    <w:p w:rsidR="00EA2B88" w:rsidRDefault="00EA2B88" w:rsidP="00EA2B88">
      <w:pPr>
        <w:numPr>
          <w:ilvl w:val="1"/>
          <w:numId w:val="1"/>
        </w:numPr>
      </w:pPr>
      <w:r>
        <w:t>Unipolar</w:t>
      </w:r>
    </w:p>
    <w:p w:rsidR="00EA2B88" w:rsidRDefault="00EA2B88" w:rsidP="00EA2B88">
      <w:pPr>
        <w:numPr>
          <w:ilvl w:val="1"/>
          <w:numId w:val="1"/>
        </w:numPr>
      </w:pPr>
      <w:r>
        <w:t>Multipolar</w:t>
      </w:r>
    </w:p>
    <w:p w:rsidR="008F092C" w:rsidRDefault="008F092C" w:rsidP="008F092C">
      <w:pPr>
        <w:numPr>
          <w:ilvl w:val="1"/>
          <w:numId w:val="1"/>
        </w:numPr>
      </w:pPr>
      <w:r>
        <w:t>Pyramidal</w:t>
      </w:r>
    </w:p>
    <w:p w:rsidR="008F092C" w:rsidRDefault="008F092C" w:rsidP="008F092C">
      <w:pPr>
        <w:numPr>
          <w:ilvl w:val="1"/>
          <w:numId w:val="1"/>
        </w:numPr>
      </w:pPr>
      <w:r>
        <w:t>Star-shaped</w:t>
      </w:r>
    </w:p>
    <w:p w:rsidR="008F092C" w:rsidRDefault="008F092C" w:rsidP="008F092C">
      <w:pPr>
        <w:numPr>
          <w:ilvl w:val="1"/>
          <w:numId w:val="1"/>
        </w:numPr>
      </w:pPr>
      <w:r>
        <w:t>Bipolar</w:t>
      </w:r>
    </w:p>
    <w:p w:rsidR="008F092C" w:rsidRDefault="008F092C" w:rsidP="008F092C"/>
    <w:p w:rsidR="008F092C" w:rsidRDefault="008F092C" w:rsidP="008F092C">
      <w:pPr>
        <w:numPr>
          <w:ilvl w:val="0"/>
          <w:numId w:val="1"/>
        </w:numPr>
      </w:pPr>
      <w:r>
        <w:t xml:space="preserve"> Which structures are located in the middle ear?</w:t>
      </w:r>
    </w:p>
    <w:p w:rsidR="008F092C" w:rsidRDefault="000D0EC4" w:rsidP="008F092C">
      <w:pPr>
        <w:numPr>
          <w:ilvl w:val="1"/>
          <w:numId w:val="1"/>
        </w:numPr>
      </w:pPr>
      <w:r>
        <w:t xml:space="preserve">Otoliths </w:t>
      </w:r>
    </w:p>
    <w:p w:rsidR="00EA2B88" w:rsidRDefault="00EA2B88" w:rsidP="00EA2B88">
      <w:pPr>
        <w:numPr>
          <w:ilvl w:val="1"/>
          <w:numId w:val="1"/>
        </w:numPr>
      </w:pPr>
      <w:r>
        <w:t>Ossicles</w:t>
      </w:r>
    </w:p>
    <w:p w:rsidR="008F092C" w:rsidRDefault="0067689A" w:rsidP="008F092C">
      <w:pPr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02DB9BB8" wp14:editId="3DF1A4FB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4185920" cy="3618865"/>
            <wp:effectExtent l="0" t="0" r="0" b="0"/>
            <wp:wrapTight wrapText="bothSides">
              <wp:wrapPolygon edited="0">
                <wp:start x="0" y="0"/>
                <wp:lineTo x="0" y="21490"/>
                <wp:lineTo x="21528" y="21490"/>
                <wp:lineTo x="2152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92C">
        <w:t>Saccule</w:t>
      </w:r>
    </w:p>
    <w:p w:rsidR="008F092C" w:rsidRDefault="008F092C" w:rsidP="008F092C">
      <w:pPr>
        <w:numPr>
          <w:ilvl w:val="1"/>
          <w:numId w:val="1"/>
        </w:numPr>
      </w:pPr>
      <w:r>
        <w:t>Semicircular canals</w:t>
      </w:r>
    </w:p>
    <w:p w:rsidR="008F092C" w:rsidRDefault="000D0EC4" w:rsidP="008F092C">
      <w:pPr>
        <w:numPr>
          <w:ilvl w:val="1"/>
          <w:numId w:val="1"/>
        </w:numPr>
      </w:pPr>
      <w:r>
        <w:t>H</w:t>
      </w:r>
      <w:r w:rsidR="008F092C">
        <w:t>elix</w:t>
      </w:r>
      <w:r>
        <w:t xml:space="preserve"> </w:t>
      </w:r>
    </w:p>
    <w:p w:rsidR="008F092C" w:rsidRDefault="008F092C" w:rsidP="008F092C">
      <w:pPr>
        <w:ind w:left="720"/>
      </w:pPr>
    </w:p>
    <w:p w:rsidR="008F092C" w:rsidRDefault="008E7591" w:rsidP="008E7591">
      <w:pPr>
        <w:pStyle w:val="ListParagraph"/>
        <w:numPr>
          <w:ilvl w:val="0"/>
          <w:numId w:val="1"/>
        </w:numPr>
      </w:pPr>
      <w:r>
        <w:t xml:space="preserve"> Identify “F”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>Macula of Utricle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 xml:space="preserve">Bony labyrinth </w:t>
      </w:r>
    </w:p>
    <w:p w:rsidR="008E7591" w:rsidRDefault="0067689A" w:rsidP="008E7591">
      <w:pPr>
        <w:pStyle w:val="ListParagraph"/>
        <w:numPr>
          <w:ilvl w:val="1"/>
          <w:numId w:val="1"/>
        </w:numPr>
      </w:pPr>
      <w:r>
        <w:t xml:space="preserve">Crista </w:t>
      </w:r>
      <w:proofErr w:type="spellStart"/>
      <w:r>
        <w:t>Terminalis</w:t>
      </w:r>
      <w:proofErr w:type="spellEnd"/>
    </w:p>
    <w:p w:rsidR="0067689A" w:rsidRDefault="0067689A" w:rsidP="008E7591">
      <w:pPr>
        <w:pStyle w:val="ListParagraph"/>
        <w:numPr>
          <w:ilvl w:val="1"/>
          <w:numId w:val="1"/>
        </w:numPr>
      </w:pPr>
      <w:r>
        <w:t>Macula of Saccule</w:t>
      </w:r>
    </w:p>
    <w:p w:rsidR="0067689A" w:rsidRDefault="000E7123" w:rsidP="008E7591">
      <w:pPr>
        <w:pStyle w:val="ListParagraph"/>
        <w:numPr>
          <w:ilvl w:val="1"/>
          <w:numId w:val="1"/>
        </w:numPr>
      </w:pPr>
      <w:r>
        <w:t>Spiral ganglion</w:t>
      </w:r>
    </w:p>
    <w:p w:rsidR="009D4522" w:rsidRDefault="009D4522" w:rsidP="009D4522"/>
    <w:p w:rsidR="009D4522" w:rsidRDefault="009D4522" w:rsidP="00B94796">
      <w:pPr>
        <w:pStyle w:val="ListParagraph"/>
        <w:numPr>
          <w:ilvl w:val="0"/>
          <w:numId w:val="1"/>
        </w:numPr>
      </w:pPr>
      <w:r>
        <w:t xml:space="preserve"> </w:t>
      </w:r>
      <w:r w:rsidR="00B94796">
        <w:t xml:space="preserve">Which disorder results in loss of balance, vertigo, nausea, and hearing loss?  </w:t>
      </w:r>
    </w:p>
    <w:p w:rsidR="00B94796" w:rsidRDefault="00B94796" w:rsidP="00B94796">
      <w:pPr>
        <w:pStyle w:val="ListParagraph"/>
        <w:numPr>
          <w:ilvl w:val="1"/>
          <w:numId w:val="1"/>
        </w:numPr>
      </w:pPr>
      <w:r>
        <w:t>Tinnitus</w:t>
      </w:r>
    </w:p>
    <w:p w:rsidR="00B94796" w:rsidRDefault="00922336" w:rsidP="00B94796">
      <w:pPr>
        <w:pStyle w:val="ListParagraph"/>
        <w:numPr>
          <w:ilvl w:val="1"/>
          <w:numId w:val="1"/>
        </w:numPr>
      </w:pPr>
      <w:r>
        <w:t>Me</w:t>
      </w:r>
      <w:r w:rsidR="00B94796">
        <w:t>nier</w:t>
      </w:r>
      <w:r>
        <w:t>e</w:t>
      </w:r>
      <w:r w:rsidR="00B94796">
        <w:t>’s disease</w:t>
      </w:r>
    </w:p>
    <w:p w:rsidR="009D4522" w:rsidRDefault="00B94796" w:rsidP="009D4522">
      <w:pPr>
        <w:pStyle w:val="ListParagraph"/>
        <w:numPr>
          <w:ilvl w:val="1"/>
          <w:numId w:val="1"/>
        </w:numPr>
      </w:pPr>
      <w:r>
        <w:t>Bell’s Palsy</w:t>
      </w:r>
    </w:p>
    <w:p w:rsidR="00B94796" w:rsidRDefault="00B94796" w:rsidP="009D4522">
      <w:pPr>
        <w:pStyle w:val="ListParagraph"/>
        <w:numPr>
          <w:ilvl w:val="1"/>
          <w:numId w:val="1"/>
        </w:numPr>
      </w:pPr>
      <w:r>
        <w:t>Conduction deafness</w:t>
      </w:r>
    </w:p>
    <w:p w:rsidR="00B94796" w:rsidRDefault="00B94796" w:rsidP="009D4522">
      <w:pPr>
        <w:pStyle w:val="ListParagraph"/>
        <w:numPr>
          <w:ilvl w:val="1"/>
          <w:numId w:val="1"/>
        </w:numPr>
      </w:pPr>
      <w:r>
        <w:t>Acoustic neuroma</w:t>
      </w:r>
    </w:p>
    <w:p w:rsidR="00B94796" w:rsidRDefault="00B94796" w:rsidP="00B94796"/>
    <w:p w:rsidR="009D4522" w:rsidRDefault="009D4522" w:rsidP="009D4522">
      <w:pPr>
        <w:pStyle w:val="ListParagraph"/>
        <w:numPr>
          <w:ilvl w:val="0"/>
          <w:numId w:val="1"/>
        </w:numPr>
      </w:pPr>
      <w:r>
        <w:t xml:space="preserve"> </w:t>
      </w:r>
      <w:r w:rsidR="002A7F40">
        <w:t>Which option best describes where the utricle and maculae are housed (where are they located)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 xml:space="preserve">Within the </w:t>
      </w:r>
      <w:proofErr w:type="spellStart"/>
      <w:r>
        <w:t>epitympanic</w:t>
      </w:r>
      <w:proofErr w:type="spellEnd"/>
      <w:r>
        <w:t xml:space="preserve"> recess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>Within the ciliary body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r>
        <w:t xml:space="preserve">Within the </w:t>
      </w:r>
      <w:proofErr w:type="spellStart"/>
      <w:r>
        <w:t>scala</w:t>
      </w:r>
      <w:proofErr w:type="spellEnd"/>
      <w:r>
        <w:t xml:space="preserve"> media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r>
        <w:t>Within the vestibule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r>
        <w:t>Within the cochlea</w:t>
      </w:r>
    </w:p>
    <w:p w:rsidR="002A7F40" w:rsidRDefault="002A7F40" w:rsidP="002A7F40"/>
    <w:p w:rsidR="002A7F40" w:rsidRDefault="002A7F40" w:rsidP="002A7F40">
      <w:pPr>
        <w:pStyle w:val="ListParagraph"/>
        <w:numPr>
          <w:ilvl w:val="0"/>
          <w:numId w:val="1"/>
        </w:numPr>
      </w:pPr>
      <w:r>
        <w:t xml:space="preserve"> Which of the structures listed is filled with </w:t>
      </w:r>
      <w:proofErr w:type="spellStart"/>
      <w:r>
        <w:t>endolymph</w:t>
      </w:r>
      <w:proofErr w:type="spellEnd"/>
      <w:r>
        <w:t>?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proofErr w:type="spellStart"/>
      <w:r>
        <w:t>Epitympanic</w:t>
      </w:r>
      <w:proofErr w:type="spellEnd"/>
      <w:r>
        <w:t xml:space="preserve"> recess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>Middle ear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proofErr w:type="spellStart"/>
      <w:r>
        <w:t>Scala</w:t>
      </w:r>
      <w:proofErr w:type="spellEnd"/>
      <w:r>
        <w:t xml:space="preserve"> vestibule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proofErr w:type="spellStart"/>
      <w:r>
        <w:t>Scala</w:t>
      </w:r>
      <w:proofErr w:type="spellEnd"/>
      <w:r>
        <w:t xml:space="preserve"> tympani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proofErr w:type="spellStart"/>
      <w:r>
        <w:t>Scala</w:t>
      </w:r>
      <w:proofErr w:type="spellEnd"/>
      <w:r>
        <w:t xml:space="preserve"> media</w:t>
      </w:r>
    </w:p>
    <w:p w:rsidR="002A7F40" w:rsidRDefault="002A7F40" w:rsidP="002A7F40"/>
    <w:p w:rsidR="003E57ED" w:rsidRDefault="003E57ED" w:rsidP="002A7F40"/>
    <w:p w:rsidR="003E57ED" w:rsidRDefault="003E57ED" w:rsidP="002A7F40"/>
    <w:p w:rsidR="003E57ED" w:rsidRDefault="003E57ED" w:rsidP="002A7F40"/>
    <w:p w:rsidR="002A7F40" w:rsidRDefault="000C4553" w:rsidP="002A7F40">
      <w:pPr>
        <w:pStyle w:val="ListParagraph"/>
        <w:numPr>
          <w:ilvl w:val="0"/>
          <w:numId w:val="1"/>
        </w:numPr>
      </w:pPr>
      <w:r>
        <w:t xml:space="preserve"> Which part of the fibrous tunic is clear and allows light to enter the eye?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>Cornea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>Sclera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Lens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Ciliary body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 xml:space="preserve">Macula </w:t>
      </w:r>
      <w:proofErr w:type="spellStart"/>
      <w:r>
        <w:t>densa</w:t>
      </w:r>
      <w:proofErr w:type="spellEnd"/>
    </w:p>
    <w:p w:rsidR="000C4553" w:rsidRDefault="000C4553" w:rsidP="000C4553"/>
    <w:p w:rsidR="000C4553" w:rsidRDefault="000C4553" w:rsidP="000C4553">
      <w:pPr>
        <w:pStyle w:val="ListParagraph"/>
        <w:numPr>
          <w:ilvl w:val="0"/>
          <w:numId w:val="1"/>
        </w:numPr>
      </w:pPr>
      <w:r>
        <w:t xml:space="preserve"> Where in the eye is the blind spot located?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>Canal of Schlemm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 xml:space="preserve">Macula </w:t>
      </w:r>
      <w:proofErr w:type="spellStart"/>
      <w:r>
        <w:t>lutea</w:t>
      </w:r>
      <w:proofErr w:type="spellEnd"/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 xml:space="preserve">Fovea </w:t>
      </w:r>
      <w:proofErr w:type="spellStart"/>
      <w:r>
        <w:t>centralis</w:t>
      </w:r>
      <w:proofErr w:type="spellEnd"/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 xml:space="preserve">Fossa </w:t>
      </w:r>
      <w:proofErr w:type="spellStart"/>
      <w:r>
        <w:t>ovale</w:t>
      </w:r>
      <w:proofErr w:type="spellEnd"/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Optic disc</w:t>
      </w:r>
    </w:p>
    <w:p w:rsidR="000C4553" w:rsidRDefault="000C4553" w:rsidP="000C4553"/>
    <w:p w:rsidR="000C4553" w:rsidRDefault="000C4553" w:rsidP="000C4553">
      <w:pPr>
        <w:pStyle w:val="ListParagraph"/>
        <w:numPr>
          <w:ilvl w:val="0"/>
          <w:numId w:val="1"/>
        </w:numPr>
      </w:pPr>
      <w:r>
        <w:t xml:space="preserve"> In a myopic eye, where does the light come to a focal point?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>Directly on the retina</w:t>
      </w:r>
    </w:p>
    <w:p w:rsidR="00EA2B88" w:rsidRDefault="00EA2B88" w:rsidP="00EA2B88">
      <w:pPr>
        <w:pStyle w:val="ListParagraph"/>
        <w:numPr>
          <w:ilvl w:val="1"/>
          <w:numId w:val="1"/>
        </w:numPr>
      </w:pPr>
      <w:r>
        <w:t xml:space="preserve">At the fovea </w:t>
      </w:r>
      <w:proofErr w:type="spellStart"/>
      <w:r>
        <w:t>centralis</w:t>
      </w:r>
      <w:proofErr w:type="spellEnd"/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In front of the retina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Behind the retina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At the lens</w:t>
      </w:r>
    </w:p>
    <w:p w:rsidR="000C4553" w:rsidRDefault="000C4553" w:rsidP="000C4553"/>
    <w:p w:rsidR="003E57ED" w:rsidRDefault="003E57ED" w:rsidP="00AA7479"/>
    <w:p w:rsidR="003E57ED" w:rsidRDefault="003E57ED" w:rsidP="00AA7479"/>
    <w:p w:rsidR="00A53CAF" w:rsidRPr="002D17D8" w:rsidRDefault="0031564D" w:rsidP="002D17D8">
      <w:pPr>
        <w:jc w:val="center"/>
        <w:rPr>
          <w:b/>
        </w:rPr>
      </w:pPr>
      <w:r w:rsidRPr="002D17D8">
        <w:rPr>
          <w:b/>
        </w:rPr>
        <w:t>Still can’t get enough?</w:t>
      </w:r>
    </w:p>
    <w:p w:rsidR="003E57ED" w:rsidRDefault="003E57ED" w:rsidP="00C7028E"/>
    <w:p w:rsidR="003E57ED" w:rsidRDefault="003E57ED" w:rsidP="00C7028E"/>
    <w:p w:rsidR="0031564D" w:rsidRDefault="0031564D" w:rsidP="00C7028E">
      <w:r>
        <w:t xml:space="preserve">Below are several questions from previous exams.  These next questions are </w:t>
      </w:r>
      <w:r w:rsidRPr="002D17D8">
        <w:rPr>
          <w:b/>
        </w:rPr>
        <w:t>entirely optional</w:t>
      </w:r>
      <w:r>
        <w:t xml:space="preserve">.  If you miss them, there will be </w:t>
      </w:r>
      <w:r w:rsidRPr="002D17D8">
        <w:rPr>
          <w:b/>
        </w:rPr>
        <w:t>no penalty</w:t>
      </w:r>
      <w:r>
        <w:t xml:space="preserve">.  If you get a question correct, </w:t>
      </w:r>
      <w:r w:rsidRPr="002D17D8">
        <w:rPr>
          <w:b/>
        </w:rPr>
        <w:t>one point</w:t>
      </w:r>
      <w:r>
        <w:t xml:space="preserve"> will be added into your lecture grade. </w:t>
      </w:r>
    </w:p>
    <w:p w:rsidR="0031564D" w:rsidRDefault="0031564D" w:rsidP="00C7028E"/>
    <w:p w:rsidR="004B10DF" w:rsidRDefault="0031564D" w:rsidP="004B10DF">
      <w:pPr>
        <w:numPr>
          <w:ilvl w:val="0"/>
          <w:numId w:val="1"/>
        </w:numPr>
      </w:pPr>
      <w:r>
        <w:t xml:space="preserve"> </w:t>
      </w:r>
      <w:r w:rsidR="004B10DF">
        <w:t xml:space="preserve">The end result of </w:t>
      </w:r>
      <w:r w:rsidR="004B10DF" w:rsidRPr="00842E58">
        <w:rPr>
          <w:b/>
        </w:rPr>
        <w:t>mitosis and cytokinesis</w:t>
      </w:r>
      <w:r w:rsidR="004B10DF">
        <w:t xml:space="preserve"> is</w:t>
      </w:r>
    </w:p>
    <w:p w:rsidR="004B10DF" w:rsidRDefault="004B10DF" w:rsidP="004B10DF">
      <w:pPr>
        <w:numPr>
          <w:ilvl w:val="1"/>
          <w:numId w:val="7"/>
        </w:numPr>
      </w:pPr>
      <w:r>
        <w:t>Four daughter cells with half of the chromosome number in each cell</w:t>
      </w:r>
    </w:p>
    <w:p w:rsidR="00EA2B88" w:rsidRDefault="00EA2B88" w:rsidP="00EA2B88">
      <w:pPr>
        <w:numPr>
          <w:ilvl w:val="1"/>
          <w:numId w:val="7"/>
        </w:numPr>
      </w:pPr>
      <w:r>
        <w:t xml:space="preserve">Two daughter cells that are unique </w:t>
      </w:r>
    </w:p>
    <w:p w:rsidR="00EA2B88" w:rsidRDefault="00EA2B88" w:rsidP="00EA2B88">
      <w:pPr>
        <w:numPr>
          <w:ilvl w:val="1"/>
          <w:numId w:val="7"/>
        </w:numPr>
      </w:pPr>
      <w:r>
        <w:t xml:space="preserve">Two daughter cells that have identical DNA </w:t>
      </w:r>
    </w:p>
    <w:p w:rsidR="004B10DF" w:rsidRDefault="004B10DF" w:rsidP="004B10DF">
      <w:pPr>
        <w:numPr>
          <w:ilvl w:val="1"/>
          <w:numId w:val="7"/>
        </w:numPr>
      </w:pPr>
      <w:r>
        <w:t>One daughter cell whose DNA is identical to the parent cell</w:t>
      </w:r>
    </w:p>
    <w:p w:rsidR="004B10DF" w:rsidRDefault="004B10DF" w:rsidP="004B10DF">
      <w:pPr>
        <w:numPr>
          <w:ilvl w:val="1"/>
          <w:numId w:val="7"/>
        </w:numPr>
      </w:pPr>
      <w:r>
        <w:t>One daughter cell that has DNA different from the parent cell</w:t>
      </w:r>
    </w:p>
    <w:p w:rsidR="0031564D" w:rsidRDefault="0031564D" w:rsidP="004B10DF">
      <w:pPr>
        <w:ind w:left="720"/>
      </w:pPr>
    </w:p>
    <w:p w:rsidR="004B10DF" w:rsidRDefault="004B10DF" w:rsidP="004B10DF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60718BFE" wp14:editId="7F1484C2">
            <wp:simplePos x="0" y="0"/>
            <wp:positionH relativeFrom="column">
              <wp:posOffset>4267200</wp:posOffset>
            </wp:positionH>
            <wp:positionV relativeFrom="paragraph">
              <wp:posOffset>79375</wp:posOffset>
            </wp:positionV>
            <wp:extent cx="1886585" cy="1822450"/>
            <wp:effectExtent l="0" t="0" r="0" b="0"/>
            <wp:wrapTight wrapText="bothSides">
              <wp:wrapPolygon edited="0">
                <wp:start x="0" y="0"/>
                <wp:lineTo x="0" y="21449"/>
                <wp:lineTo x="21375" y="21449"/>
                <wp:lineTo x="2137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Which type of tissue fits this description?</w:t>
      </w:r>
    </w:p>
    <w:p w:rsidR="004B10DF" w:rsidRPr="003B3DC8" w:rsidRDefault="004B10DF" w:rsidP="004B10DF">
      <w:pPr>
        <w:numPr>
          <w:ilvl w:val="0"/>
          <w:numId w:val="15"/>
        </w:numPr>
      </w:pPr>
      <w:r w:rsidRPr="003B3DC8">
        <w:rPr>
          <w:b/>
          <w:bCs/>
        </w:rPr>
        <w:t>A single layer of cells that appears to be layered</w:t>
      </w:r>
    </w:p>
    <w:p w:rsidR="004B10DF" w:rsidRDefault="004B10DF" w:rsidP="004B10DF">
      <w:pPr>
        <w:numPr>
          <w:ilvl w:val="0"/>
          <w:numId w:val="15"/>
        </w:numPr>
        <w:rPr>
          <w:b/>
          <w:bCs/>
        </w:rPr>
      </w:pPr>
      <w:r>
        <w:rPr>
          <w:b/>
          <w:bCs/>
        </w:rPr>
        <w:t>has nuclei at several levels</w:t>
      </w:r>
    </w:p>
    <w:p w:rsidR="004B10DF" w:rsidRDefault="004B10DF" w:rsidP="004B10DF">
      <w:pPr>
        <w:numPr>
          <w:ilvl w:val="0"/>
          <w:numId w:val="15"/>
        </w:numPr>
        <w:rPr>
          <w:b/>
          <w:bCs/>
        </w:rPr>
      </w:pPr>
      <w:proofErr w:type="gramStart"/>
      <w:r>
        <w:rPr>
          <w:b/>
          <w:bCs/>
        </w:rPr>
        <w:t>may</w:t>
      </w:r>
      <w:proofErr w:type="gramEnd"/>
      <w:r>
        <w:rPr>
          <w:b/>
          <w:bCs/>
        </w:rPr>
        <w:t xml:space="preserve"> have cilia or goblet cells.</w:t>
      </w:r>
    </w:p>
    <w:p w:rsidR="004B10DF" w:rsidRPr="00C90BA6" w:rsidRDefault="004B10DF" w:rsidP="004B10DF">
      <w:pPr>
        <w:rPr>
          <w:b/>
          <w:bCs/>
        </w:rPr>
      </w:pPr>
    </w:p>
    <w:p w:rsidR="00EA2B88" w:rsidRDefault="00EA2B88" w:rsidP="00EA2B88">
      <w:pPr>
        <w:numPr>
          <w:ilvl w:val="0"/>
          <w:numId w:val="14"/>
        </w:numPr>
      </w:pPr>
      <w:r>
        <w:t>transitional</w:t>
      </w:r>
    </w:p>
    <w:p w:rsidR="00EA2B88" w:rsidRDefault="00EA2B88" w:rsidP="00EA2B88">
      <w:pPr>
        <w:numPr>
          <w:ilvl w:val="0"/>
          <w:numId w:val="14"/>
        </w:numPr>
      </w:pPr>
      <w:r>
        <w:t>pseudostratified columnar</w:t>
      </w:r>
    </w:p>
    <w:p w:rsidR="004B10DF" w:rsidRDefault="004B10DF" w:rsidP="004B10DF">
      <w:pPr>
        <w:numPr>
          <w:ilvl w:val="0"/>
          <w:numId w:val="14"/>
        </w:numPr>
      </w:pPr>
      <w:r>
        <w:t xml:space="preserve">simple cuboidal </w:t>
      </w:r>
    </w:p>
    <w:p w:rsidR="004B10DF" w:rsidRDefault="004B10DF" w:rsidP="004B10DF">
      <w:pPr>
        <w:numPr>
          <w:ilvl w:val="0"/>
          <w:numId w:val="14"/>
        </w:numPr>
      </w:pPr>
      <w:r>
        <w:t xml:space="preserve">simple squamous </w:t>
      </w:r>
    </w:p>
    <w:p w:rsidR="004B10DF" w:rsidRDefault="004B10DF" w:rsidP="004B10DF">
      <w:pPr>
        <w:numPr>
          <w:ilvl w:val="0"/>
          <w:numId w:val="14"/>
        </w:numPr>
      </w:pPr>
      <w:r>
        <w:t>stratified columnar</w:t>
      </w:r>
    </w:p>
    <w:p w:rsidR="004B10DF" w:rsidRDefault="004B10DF" w:rsidP="004B10DF">
      <w:pPr>
        <w:ind w:left="720"/>
      </w:pPr>
    </w:p>
    <w:p w:rsidR="004B10DF" w:rsidRDefault="004B10DF">
      <w:r>
        <w:br w:type="page"/>
      </w:r>
    </w:p>
    <w:p w:rsidR="003E57ED" w:rsidRDefault="004B10DF" w:rsidP="0031564D">
      <w:r>
        <w:rPr>
          <w:noProof/>
        </w:rPr>
        <w:drawing>
          <wp:anchor distT="0" distB="0" distL="114300" distR="114300" simplePos="0" relativeHeight="251674112" behindDoc="1" locked="0" layoutInCell="1" allowOverlap="1" wp14:anchorId="575B1957" wp14:editId="5CE80C6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99920" cy="2815590"/>
            <wp:effectExtent l="0" t="0" r="0" b="0"/>
            <wp:wrapSquare wrapText="bothSides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882" cy="281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64D" w:rsidRDefault="0031564D" w:rsidP="0031564D">
      <w:pPr>
        <w:numPr>
          <w:ilvl w:val="0"/>
          <w:numId w:val="1"/>
        </w:numPr>
      </w:pPr>
      <w:proofErr w:type="spellStart"/>
      <w:r>
        <w:t>Chondroblasts</w:t>
      </w:r>
      <w:proofErr w:type="spellEnd"/>
      <w:r>
        <w:t xml:space="preserve"> are responsible for </w:t>
      </w:r>
    </w:p>
    <w:p w:rsidR="0031564D" w:rsidRDefault="0031564D" w:rsidP="0031564D">
      <w:pPr>
        <w:numPr>
          <w:ilvl w:val="1"/>
          <w:numId w:val="8"/>
        </w:numPr>
      </w:pPr>
      <w:r>
        <w:t>Production of red blood cells</w:t>
      </w:r>
    </w:p>
    <w:p w:rsidR="00EA2B88" w:rsidRDefault="00EA2B88" w:rsidP="00EA2B88">
      <w:pPr>
        <w:numPr>
          <w:ilvl w:val="1"/>
          <w:numId w:val="8"/>
        </w:numPr>
      </w:pPr>
      <w:r>
        <w:t>Production of fibers</w:t>
      </w:r>
    </w:p>
    <w:p w:rsidR="00EA2B88" w:rsidRDefault="00EA2B88" w:rsidP="00EA2B88">
      <w:pPr>
        <w:numPr>
          <w:ilvl w:val="1"/>
          <w:numId w:val="8"/>
        </w:numPr>
      </w:pPr>
      <w:r>
        <w:t xml:space="preserve">Production of </w:t>
      </w:r>
      <w:proofErr w:type="spellStart"/>
      <w:r>
        <w:t>chondrates</w:t>
      </w:r>
      <w:proofErr w:type="spellEnd"/>
    </w:p>
    <w:p w:rsidR="0031564D" w:rsidRDefault="0031564D" w:rsidP="0031564D">
      <w:pPr>
        <w:numPr>
          <w:ilvl w:val="1"/>
          <w:numId w:val="8"/>
        </w:numPr>
      </w:pPr>
      <w:r>
        <w:t>Production of bone</w:t>
      </w:r>
    </w:p>
    <w:p w:rsidR="0031564D" w:rsidRDefault="0031564D" w:rsidP="0031564D">
      <w:pPr>
        <w:numPr>
          <w:ilvl w:val="1"/>
          <w:numId w:val="8"/>
        </w:numPr>
      </w:pPr>
      <w:r>
        <w:t>Production of cartilage</w:t>
      </w:r>
    </w:p>
    <w:p w:rsidR="004B10DF" w:rsidRDefault="004B10DF" w:rsidP="004B10DF"/>
    <w:p w:rsidR="004B10DF" w:rsidRDefault="004B10DF" w:rsidP="004B10DF">
      <w:pPr>
        <w:pStyle w:val="ListParagraph"/>
        <w:numPr>
          <w:ilvl w:val="0"/>
          <w:numId w:val="1"/>
        </w:numPr>
      </w:pPr>
      <w:r>
        <w:t xml:space="preserve"> Which </w:t>
      </w:r>
      <w:r w:rsidRPr="004B10DF">
        <w:rPr>
          <w:b/>
        </w:rPr>
        <w:t>region</w:t>
      </w:r>
      <w:r>
        <w:t xml:space="preserve"> are these vertebrae from?</w:t>
      </w:r>
    </w:p>
    <w:p w:rsidR="004B10DF" w:rsidRDefault="004B10DF" w:rsidP="004B10DF">
      <w:pPr>
        <w:numPr>
          <w:ilvl w:val="1"/>
          <w:numId w:val="1"/>
        </w:numPr>
      </w:pPr>
      <w:r>
        <w:t>Cervical</w:t>
      </w:r>
    </w:p>
    <w:p w:rsidR="004B10DF" w:rsidRDefault="004B10DF" w:rsidP="004B10DF">
      <w:pPr>
        <w:numPr>
          <w:ilvl w:val="1"/>
          <w:numId w:val="1"/>
        </w:numPr>
      </w:pPr>
      <w:r>
        <w:t>Thoracic</w:t>
      </w:r>
    </w:p>
    <w:p w:rsidR="004B10DF" w:rsidRDefault="004B10DF" w:rsidP="004B10DF">
      <w:pPr>
        <w:numPr>
          <w:ilvl w:val="1"/>
          <w:numId w:val="1"/>
        </w:numPr>
      </w:pPr>
      <w:r>
        <w:t>Lumbar</w:t>
      </w:r>
    </w:p>
    <w:p w:rsidR="004B10DF" w:rsidRDefault="004B10DF" w:rsidP="004B10DF">
      <w:pPr>
        <w:numPr>
          <w:ilvl w:val="1"/>
          <w:numId w:val="1"/>
        </w:numPr>
      </w:pPr>
      <w:r>
        <w:t>Sacral</w:t>
      </w:r>
    </w:p>
    <w:p w:rsidR="0031564D" w:rsidRDefault="004B10DF" w:rsidP="004B10DF">
      <w:pPr>
        <w:numPr>
          <w:ilvl w:val="1"/>
          <w:numId w:val="1"/>
        </w:numPr>
      </w:pPr>
      <w:r>
        <w:t>Coccygeal</w:t>
      </w:r>
    </w:p>
    <w:p w:rsidR="004B10DF" w:rsidRDefault="004B10DF" w:rsidP="004B10DF"/>
    <w:p w:rsidR="004B10DF" w:rsidRDefault="004B10DF" w:rsidP="004B10DF">
      <w:pPr>
        <w:pStyle w:val="ListParagraph"/>
        <w:numPr>
          <w:ilvl w:val="0"/>
          <w:numId w:val="1"/>
        </w:numPr>
      </w:pPr>
      <w:r>
        <w:t xml:space="preserve">The </w:t>
      </w:r>
      <w:proofErr w:type="spellStart"/>
      <w:r>
        <w:t>periosteum</w:t>
      </w:r>
      <w:proofErr w:type="spellEnd"/>
      <w:r>
        <w:t xml:space="preserve"> is </w:t>
      </w:r>
    </w:p>
    <w:p w:rsidR="00EA2B88" w:rsidRDefault="00EA2B88" w:rsidP="00EA2B88">
      <w:pPr>
        <w:numPr>
          <w:ilvl w:val="0"/>
          <w:numId w:val="16"/>
        </w:numPr>
      </w:pPr>
      <w:r>
        <w:t>tissue that covers the medullary cavity</w:t>
      </w:r>
    </w:p>
    <w:p w:rsidR="00EA2B88" w:rsidRDefault="00EA2B88" w:rsidP="00EA2B88">
      <w:pPr>
        <w:numPr>
          <w:ilvl w:val="0"/>
          <w:numId w:val="16"/>
        </w:numPr>
      </w:pPr>
      <w:r>
        <w:t>closely associated with yellow bone marrow</w:t>
      </w:r>
    </w:p>
    <w:p w:rsidR="004B10DF" w:rsidRDefault="004B10DF" w:rsidP="004B10DF">
      <w:pPr>
        <w:numPr>
          <w:ilvl w:val="0"/>
          <w:numId w:val="16"/>
        </w:numPr>
      </w:pPr>
      <w:r>
        <w:t>the cartilage that covers the articular surface of a bone</w:t>
      </w:r>
    </w:p>
    <w:p w:rsidR="004B10DF" w:rsidRDefault="004B10DF" w:rsidP="004B10DF">
      <w:pPr>
        <w:numPr>
          <w:ilvl w:val="0"/>
          <w:numId w:val="16"/>
        </w:numPr>
      </w:pPr>
      <w:r>
        <w:t>a layer of epithelium that covers bone</w:t>
      </w:r>
    </w:p>
    <w:p w:rsidR="004B10DF" w:rsidRDefault="004B10DF" w:rsidP="004B10DF">
      <w:pPr>
        <w:numPr>
          <w:ilvl w:val="0"/>
          <w:numId w:val="16"/>
        </w:numPr>
      </w:pPr>
      <w:r>
        <w:t>a layer of connective tissue that covers bone</w:t>
      </w:r>
    </w:p>
    <w:p w:rsidR="004B10DF" w:rsidRDefault="004B10DF" w:rsidP="004B10DF"/>
    <w:p w:rsidR="004B10DF" w:rsidRDefault="004B10DF" w:rsidP="004B10DF">
      <w:pPr>
        <w:numPr>
          <w:ilvl w:val="0"/>
          <w:numId w:val="1"/>
        </w:numPr>
      </w:pPr>
      <w:r>
        <w:t xml:space="preserve">Which type of ossification starts with a thin, fibrous tissue that gets filled in with bone:  seen in the skull </w:t>
      </w:r>
    </w:p>
    <w:p w:rsidR="00EA2B88" w:rsidRDefault="00EA2B88" w:rsidP="00EA2B88">
      <w:pPr>
        <w:numPr>
          <w:ilvl w:val="0"/>
          <w:numId w:val="11"/>
        </w:numPr>
      </w:pPr>
      <w:proofErr w:type="spellStart"/>
      <w:r>
        <w:t>synchondesmal</w:t>
      </w:r>
      <w:proofErr w:type="spellEnd"/>
      <w:r>
        <w:t xml:space="preserve"> ossification</w:t>
      </w:r>
    </w:p>
    <w:p w:rsidR="00EA2B88" w:rsidRDefault="00EA2B88" w:rsidP="00EA2B88">
      <w:pPr>
        <w:numPr>
          <w:ilvl w:val="0"/>
          <w:numId w:val="11"/>
        </w:numPr>
      </w:pPr>
      <w:proofErr w:type="spellStart"/>
      <w:r>
        <w:t>syndesmosis</w:t>
      </w:r>
      <w:proofErr w:type="spellEnd"/>
      <w:r>
        <w:t xml:space="preserve"> </w:t>
      </w:r>
      <w:proofErr w:type="spellStart"/>
      <w:r>
        <w:t>ossificiation</w:t>
      </w:r>
      <w:proofErr w:type="spellEnd"/>
    </w:p>
    <w:p w:rsidR="004B10DF" w:rsidRDefault="004B10DF" w:rsidP="004B10DF">
      <w:pPr>
        <w:numPr>
          <w:ilvl w:val="0"/>
          <w:numId w:val="11"/>
        </w:numPr>
      </w:pPr>
      <w:proofErr w:type="spellStart"/>
      <w:r>
        <w:t>chondrocartilaginous</w:t>
      </w:r>
      <w:proofErr w:type="spellEnd"/>
      <w:r>
        <w:t xml:space="preserve"> ossification</w:t>
      </w:r>
    </w:p>
    <w:p w:rsidR="004B10DF" w:rsidRDefault="004B10DF" w:rsidP="004B10DF">
      <w:pPr>
        <w:numPr>
          <w:ilvl w:val="0"/>
          <w:numId w:val="11"/>
        </w:numPr>
      </w:pPr>
      <w:proofErr w:type="spellStart"/>
      <w:r>
        <w:t>endochondral</w:t>
      </w:r>
      <w:proofErr w:type="spellEnd"/>
      <w:r>
        <w:t xml:space="preserve"> ossification</w:t>
      </w:r>
    </w:p>
    <w:p w:rsidR="004B10DF" w:rsidRDefault="004B10DF" w:rsidP="004B10DF">
      <w:pPr>
        <w:numPr>
          <w:ilvl w:val="0"/>
          <w:numId w:val="11"/>
        </w:numPr>
      </w:pPr>
      <w:r>
        <w:t>intramembranous ossification</w:t>
      </w:r>
    </w:p>
    <w:p w:rsidR="004B10DF" w:rsidRDefault="004B10DF" w:rsidP="004B10DF">
      <w:r>
        <w:rPr>
          <w:noProof/>
        </w:rPr>
        <w:drawing>
          <wp:anchor distT="0" distB="0" distL="114300" distR="114300" simplePos="0" relativeHeight="251676160" behindDoc="1" locked="0" layoutInCell="1" allowOverlap="1" wp14:anchorId="35345D2E" wp14:editId="34E786E0">
            <wp:simplePos x="0" y="0"/>
            <wp:positionH relativeFrom="column">
              <wp:posOffset>3508375</wp:posOffset>
            </wp:positionH>
            <wp:positionV relativeFrom="paragraph">
              <wp:posOffset>152400</wp:posOffset>
            </wp:positionV>
            <wp:extent cx="3309620" cy="2008505"/>
            <wp:effectExtent l="0" t="0" r="0" b="0"/>
            <wp:wrapTight wrapText="bothSides">
              <wp:wrapPolygon edited="0">
                <wp:start x="0" y="0"/>
                <wp:lineTo x="0" y="21306"/>
                <wp:lineTo x="21509" y="21306"/>
                <wp:lineTo x="2150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00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0DF" w:rsidRDefault="004B10DF" w:rsidP="004B10DF">
      <w:pPr>
        <w:pStyle w:val="ListParagraph"/>
        <w:numPr>
          <w:ilvl w:val="0"/>
          <w:numId w:val="1"/>
        </w:numPr>
      </w:pPr>
      <w:r>
        <w:t xml:space="preserve"> This muscle “K” shares its </w:t>
      </w:r>
      <w:r>
        <w:br/>
        <w:t>name with a larger counterpart</w:t>
      </w:r>
    </w:p>
    <w:p w:rsidR="004B10DF" w:rsidRDefault="004B10DF" w:rsidP="004B10DF">
      <w:pPr>
        <w:numPr>
          <w:ilvl w:val="0"/>
          <w:numId w:val="18"/>
        </w:numPr>
      </w:pPr>
      <w:proofErr w:type="spellStart"/>
      <w:r>
        <w:t>Omohyoid</w:t>
      </w:r>
      <w:proofErr w:type="spellEnd"/>
    </w:p>
    <w:p w:rsidR="00EA2B88" w:rsidRDefault="00EA2B88" w:rsidP="00EA2B88">
      <w:pPr>
        <w:numPr>
          <w:ilvl w:val="0"/>
          <w:numId w:val="18"/>
        </w:numPr>
      </w:pPr>
      <w:proofErr w:type="spellStart"/>
      <w:r>
        <w:t>Pectoralis</w:t>
      </w:r>
      <w:proofErr w:type="spellEnd"/>
      <w:r>
        <w:t xml:space="preserve"> minor</w:t>
      </w:r>
    </w:p>
    <w:p w:rsidR="00EA2B88" w:rsidRDefault="00EA2B88" w:rsidP="00EA2B88">
      <w:pPr>
        <w:numPr>
          <w:ilvl w:val="0"/>
          <w:numId w:val="18"/>
        </w:numPr>
      </w:pPr>
      <w:r>
        <w:t xml:space="preserve">External </w:t>
      </w:r>
      <w:proofErr w:type="spellStart"/>
      <w:r>
        <w:t>intercostals</w:t>
      </w:r>
      <w:proofErr w:type="spellEnd"/>
    </w:p>
    <w:p w:rsidR="004B10DF" w:rsidRDefault="004B10DF" w:rsidP="004B10DF">
      <w:pPr>
        <w:numPr>
          <w:ilvl w:val="0"/>
          <w:numId w:val="18"/>
        </w:numPr>
      </w:pPr>
      <w:r>
        <w:t>Deltoid</w:t>
      </w:r>
    </w:p>
    <w:p w:rsidR="004B10DF" w:rsidRDefault="004B10DF" w:rsidP="004B10DF">
      <w:pPr>
        <w:numPr>
          <w:ilvl w:val="0"/>
          <w:numId w:val="18"/>
        </w:numPr>
      </w:pPr>
      <w:proofErr w:type="spellStart"/>
      <w:r>
        <w:t>Subscapularis</w:t>
      </w:r>
      <w:proofErr w:type="spellEnd"/>
    </w:p>
    <w:p w:rsidR="004B10DF" w:rsidRDefault="004B10DF" w:rsidP="004B10DF"/>
    <w:p w:rsidR="004B10DF" w:rsidRDefault="004B10DF" w:rsidP="004B10DF">
      <w:pPr>
        <w:numPr>
          <w:ilvl w:val="0"/>
          <w:numId w:val="1"/>
        </w:numPr>
      </w:pPr>
      <w:r>
        <w:t xml:space="preserve">This muscle “L” can help to stabilize the scapula as well as pull the scapula forward.  Its jagged appearance contributes to its name. </w:t>
      </w:r>
    </w:p>
    <w:p w:rsidR="00EA2B88" w:rsidRDefault="00EA2B88" w:rsidP="00EA2B88">
      <w:pPr>
        <w:numPr>
          <w:ilvl w:val="0"/>
          <w:numId w:val="19"/>
        </w:numPr>
      </w:pPr>
      <w:r>
        <w:t xml:space="preserve">Internal </w:t>
      </w:r>
      <w:proofErr w:type="spellStart"/>
      <w:r>
        <w:t>intercostals</w:t>
      </w:r>
      <w:proofErr w:type="spellEnd"/>
    </w:p>
    <w:p w:rsidR="00EA2B88" w:rsidRDefault="00EA2B88" w:rsidP="00EA2B88">
      <w:pPr>
        <w:numPr>
          <w:ilvl w:val="0"/>
          <w:numId w:val="19"/>
        </w:numPr>
      </w:pPr>
      <w:proofErr w:type="spellStart"/>
      <w:r>
        <w:t>Subscapularis</w:t>
      </w:r>
      <w:proofErr w:type="spellEnd"/>
    </w:p>
    <w:p w:rsidR="004B10DF" w:rsidRDefault="004B10DF" w:rsidP="004B10DF">
      <w:pPr>
        <w:numPr>
          <w:ilvl w:val="0"/>
          <w:numId w:val="19"/>
        </w:numPr>
      </w:pPr>
      <w:proofErr w:type="spellStart"/>
      <w:r>
        <w:t>Teres</w:t>
      </w:r>
      <w:proofErr w:type="spellEnd"/>
      <w:r>
        <w:t xml:space="preserve"> minor</w:t>
      </w:r>
    </w:p>
    <w:p w:rsidR="004B10DF" w:rsidRDefault="004B10DF" w:rsidP="004B10DF">
      <w:pPr>
        <w:numPr>
          <w:ilvl w:val="0"/>
          <w:numId w:val="19"/>
        </w:numPr>
      </w:pPr>
      <w:proofErr w:type="spellStart"/>
      <w:r>
        <w:t>Serratus</w:t>
      </w:r>
      <w:proofErr w:type="spellEnd"/>
      <w:r>
        <w:t xml:space="preserve"> Anterior</w:t>
      </w:r>
    </w:p>
    <w:p w:rsidR="004B10DF" w:rsidRDefault="004B10DF" w:rsidP="004B10DF">
      <w:pPr>
        <w:numPr>
          <w:ilvl w:val="0"/>
          <w:numId w:val="19"/>
        </w:numPr>
      </w:pPr>
      <w:proofErr w:type="spellStart"/>
      <w:r>
        <w:t>Stylohyoid</w:t>
      </w:r>
      <w:proofErr w:type="spellEnd"/>
    </w:p>
    <w:p w:rsidR="004B10DF" w:rsidRDefault="004B10DF">
      <w:r>
        <w:br w:type="page"/>
      </w:r>
    </w:p>
    <w:p w:rsidR="004B10DF" w:rsidRDefault="004B10DF" w:rsidP="003E57ED"/>
    <w:p w:rsidR="002D17D8" w:rsidRDefault="002D17D8" w:rsidP="00C7028E"/>
    <w:p w:rsidR="0031564D" w:rsidRDefault="0031564D" w:rsidP="004B10DF"/>
    <w:p w:rsidR="0031564D" w:rsidRDefault="0031564D" w:rsidP="0031564D">
      <w:pPr>
        <w:numPr>
          <w:ilvl w:val="0"/>
          <w:numId w:val="1"/>
        </w:numPr>
      </w:pPr>
      <w:r>
        <w:t>This highly branched glial cell has a star-shaped appearance.  It is associated with capillaries and help with neuron nutrition.</w:t>
      </w:r>
    </w:p>
    <w:p w:rsidR="0031564D" w:rsidRDefault="0031564D" w:rsidP="0031564D">
      <w:pPr>
        <w:numPr>
          <w:ilvl w:val="1"/>
          <w:numId w:val="1"/>
        </w:numPr>
      </w:pPr>
      <w:r>
        <w:t>Astrocyte</w:t>
      </w:r>
    </w:p>
    <w:p w:rsidR="0031564D" w:rsidRDefault="0031564D" w:rsidP="0031564D">
      <w:pPr>
        <w:numPr>
          <w:ilvl w:val="1"/>
          <w:numId w:val="1"/>
        </w:numPr>
      </w:pPr>
      <w:r>
        <w:t>Schwann cell</w:t>
      </w:r>
    </w:p>
    <w:p w:rsidR="0031564D" w:rsidRDefault="0031564D" w:rsidP="0031564D">
      <w:pPr>
        <w:numPr>
          <w:ilvl w:val="1"/>
          <w:numId w:val="1"/>
        </w:numPr>
      </w:pPr>
      <w:proofErr w:type="spellStart"/>
      <w:r>
        <w:t>Oligodendrocyte</w:t>
      </w:r>
      <w:proofErr w:type="spellEnd"/>
    </w:p>
    <w:p w:rsidR="0031564D" w:rsidRDefault="0031564D" w:rsidP="0031564D">
      <w:pPr>
        <w:numPr>
          <w:ilvl w:val="1"/>
          <w:numId w:val="1"/>
        </w:numPr>
      </w:pPr>
      <w:r>
        <w:t>Ependymal cell</w:t>
      </w:r>
    </w:p>
    <w:p w:rsidR="0031564D" w:rsidRDefault="0031564D" w:rsidP="0031564D">
      <w:pPr>
        <w:numPr>
          <w:ilvl w:val="1"/>
          <w:numId w:val="1"/>
        </w:numPr>
      </w:pPr>
      <w:r>
        <w:t>Microglial cell</w:t>
      </w:r>
    </w:p>
    <w:p w:rsidR="0031564D" w:rsidRDefault="0031564D" w:rsidP="0031564D"/>
    <w:p w:rsidR="0031564D" w:rsidRDefault="0031564D" w:rsidP="0031564D">
      <w:pPr>
        <w:numPr>
          <w:ilvl w:val="0"/>
          <w:numId w:val="1"/>
        </w:numPr>
      </w:pPr>
      <w:r>
        <w:t xml:space="preserve">In the PNS, the ______ produces the </w:t>
      </w:r>
      <w:r w:rsidR="000F12BE">
        <w:t>myelin</w:t>
      </w:r>
      <w:r>
        <w:t xml:space="preserve"> surrounding an axon while in the CNS, the _____ produces it. </w:t>
      </w:r>
    </w:p>
    <w:p w:rsidR="0031564D" w:rsidRDefault="0077541F" w:rsidP="0031564D">
      <w:pPr>
        <w:numPr>
          <w:ilvl w:val="1"/>
          <w:numId w:val="13"/>
        </w:numPr>
      </w:pPr>
      <w:r>
        <w:t>Schwann cell;  S</w:t>
      </w:r>
      <w:r w:rsidR="0031564D">
        <w:t>chwann cell</w:t>
      </w:r>
    </w:p>
    <w:p w:rsidR="0031564D" w:rsidRDefault="0031564D" w:rsidP="0031564D">
      <w:pPr>
        <w:numPr>
          <w:ilvl w:val="1"/>
          <w:numId w:val="13"/>
        </w:numPr>
      </w:pPr>
      <w:r>
        <w:t xml:space="preserve">Schwann cell;  </w:t>
      </w:r>
      <w:proofErr w:type="spellStart"/>
      <w:r>
        <w:t>Nissl</w:t>
      </w:r>
      <w:proofErr w:type="spellEnd"/>
      <w:r>
        <w:t xml:space="preserve"> body</w:t>
      </w:r>
    </w:p>
    <w:p w:rsidR="0031564D" w:rsidRDefault="0031564D" w:rsidP="0031564D">
      <w:pPr>
        <w:numPr>
          <w:ilvl w:val="1"/>
          <w:numId w:val="13"/>
        </w:numPr>
      </w:pPr>
      <w:proofErr w:type="spellStart"/>
      <w:r>
        <w:t>Nissl</w:t>
      </w:r>
      <w:proofErr w:type="spellEnd"/>
      <w:r>
        <w:t xml:space="preserve"> body;  Microglia</w:t>
      </w:r>
    </w:p>
    <w:p w:rsidR="0031564D" w:rsidRDefault="0031564D" w:rsidP="0031564D">
      <w:pPr>
        <w:numPr>
          <w:ilvl w:val="1"/>
          <w:numId w:val="13"/>
        </w:numPr>
      </w:pPr>
      <w:proofErr w:type="spellStart"/>
      <w:r>
        <w:t>Oligodendrocyte</w:t>
      </w:r>
      <w:proofErr w:type="spellEnd"/>
      <w:r>
        <w:t>;  Schwann cell</w:t>
      </w:r>
    </w:p>
    <w:p w:rsidR="0031564D" w:rsidRDefault="0031564D" w:rsidP="0031564D">
      <w:pPr>
        <w:numPr>
          <w:ilvl w:val="1"/>
          <w:numId w:val="13"/>
        </w:numPr>
      </w:pPr>
      <w:r>
        <w:t xml:space="preserve">Schwann cell;  </w:t>
      </w:r>
      <w:proofErr w:type="spellStart"/>
      <w:r>
        <w:t>Oligodendrocyte</w:t>
      </w:r>
      <w:proofErr w:type="spellEnd"/>
    </w:p>
    <w:p w:rsidR="0031564D" w:rsidRDefault="0031564D" w:rsidP="00C7028E"/>
    <w:p w:rsidR="002D17D8" w:rsidRDefault="002D17D8" w:rsidP="00C7028E"/>
    <w:p w:rsidR="002D17D8" w:rsidRPr="002D17D8" w:rsidRDefault="002D17D8" w:rsidP="00C7028E">
      <w:pPr>
        <w:rPr>
          <w:b/>
        </w:rPr>
      </w:pPr>
    </w:p>
    <w:p w:rsidR="002D17D8" w:rsidRPr="002D17D8" w:rsidRDefault="002D17D8" w:rsidP="00C7028E">
      <w:pPr>
        <w:rPr>
          <w:b/>
        </w:rPr>
      </w:pPr>
      <w:r w:rsidRPr="002D17D8">
        <w:rPr>
          <w:b/>
        </w:rPr>
        <w:t>Grades:</w:t>
      </w:r>
    </w:p>
    <w:p w:rsidR="002D17D8" w:rsidRDefault="00807459" w:rsidP="00C7028E">
      <w:r>
        <w:t xml:space="preserve">I will try to have your exams graded in the next few days and your scores posted on </w:t>
      </w:r>
      <w:r w:rsidR="00907665">
        <w:t>ReggieNet</w:t>
      </w:r>
      <w:r>
        <w:t xml:space="preserve">.  You will be able to find your exam six score as well as your class grade there.  </w:t>
      </w:r>
    </w:p>
    <w:p w:rsidR="00922336" w:rsidRDefault="00922336" w:rsidP="00C7028E"/>
    <w:p w:rsidR="002D17D8" w:rsidRPr="002D17D8" w:rsidRDefault="002D17D8" w:rsidP="00C7028E">
      <w:pPr>
        <w:rPr>
          <w:b/>
        </w:rPr>
      </w:pPr>
      <w:r w:rsidRPr="002D17D8">
        <w:rPr>
          <w:b/>
        </w:rPr>
        <w:t>Well wishes:</w:t>
      </w:r>
    </w:p>
    <w:p w:rsidR="002D17D8" w:rsidRDefault="002D17D8" w:rsidP="00C7028E">
      <w:r>
        <w:t xml:space="preserve">Congratulations on making it through BSC 181!  I enjoyed working with you as a class.  I look forward to seeing you around on campus or in BSC 182 next semester.  </w:t>
      </w:r>
      <w:r w:rsidR="00922336">
        <w:t xml:space="preserve">Good luck </w:t>
      </w:r>
      <w:r w:rsidR="000F12BE">
        <w:t>during</w:t>
      </w:r>
      <w:r w:rsidR="00922336">
        <w:t xml:space="preserve"> Finals Week.  </w:t>
      </w:r>
      <w:r>
        <w:t xml:space="preserve">Have a happy, healthy, and safe </w:t>
      </w:r>
      <w:r w:rsidR="00E40194">
        <w:t>semester</w:t>
      </w:r>
      <w:r>
        <w:t xml:space="preserve"> break. </w:t>
      </w:r>
    </w:p>
    <w:p w:rsidR="002D17D8" w:rsidRPr="00922336" w:rsidRDefault="004B10DF" w:rsidP="00C7028E">
      <w:pPr>
        <w:rPr>
          <w:rFonts w:ascii="Lucida Handwriting" w:hAnsi="Lucida Handwriting"/>
        </w:rPr>
      </w:pPr>
      <w:r>
        <w:rPr>
          <w:rFonts w:ascii="Lucida Handwriting" w:hAnsi="Lucida Handwriting"/>
          <w:b/>
          <w:noProof/>
        </w:rPr>
        <w:drawing>
          <wp:anchor distT="0" distB="0" distL="114300" distR="114300" simplePos="0" relativeHeight="251655679" behindDoc="1" locked="0" layoutInCell="1" allowOverlap="1" wp14:anchorId="0CE820B3" wp14:editId="403B2F7F">
            <wp:simplePos x="0" y="0"/>
            <wp:positionH relativeFrom="column">
              <wp:posOffset>1783715</wp:posOffset>
            </wp:positionH>
            <wp:positionV relativeFrom="paragraph">
              <wp:posOffset>165735</wp:posOffset>
            </wp:positionV>
            <wp:extent cx="1303020" cy="1532255"/>
            <wp:effectExtent l="0" t="0" r="0" b="0"/>
            <wp:wrapNone/>
            <wp:docPr id="13" name="Picture 13" descr="C:\Users\bawargo\AppData\Local\Microsoft\Windows\Temporary Internet Files\Content.IE5\BPC3IWU3\MC9003835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wargo\AppData\Local\Microsoft\Windows\Temporary Internet Files\Content.IE5\BPC3IWU3\MC900383566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336">
        <w:tab/>
      </w:r>
      <w:r w:rsidR="00922336">
        <w:tab/>
      </w:r>
      <w:r w:rsidR="00922336">
        <w:tab/>
      </w:r>
      <w:r w:rsidR="00922336">
        <w:tab/>
      </w:r>
      <w:r w:rsidR="00922336">
        <w:tab/>
      </w:r>
      <w:r w:rsidR="00922336">
        <w:tab/>
      </w:r>
      <w:r w:rsidR="00922336">
        <w:tab/>
      </w:r>
      <w:r w:rsidR="00922336">
        <w:tab/>
      </w:r>
      <w:r w:rsidR="002D17D8">
        <w:tab/>
      </w:r>
      <w:r w:rsidR="00922336">
        <w:t>~</w:t>
      </w:r>
      <w:r w:rsidR="002D17D8" w:rsidRPr="00922336">
        <w:rPr>
          <w:rFonts w:ascii="Lucida Handwriting" w:hAnsi="Lucida Handwriting"/>
        </w:rPr>
        <w:t xml:space="preserve">Dr. </w:t>
      </w:r>
      <w:proofErr w:type="spellStart"/>
      <w:r w:rsidR="002D17D8" w:rsidRPr="00922336">
        <w:rPr>
          <w:rFonts w:ascii="Lucida Handwriting" w:hAnsi="Lucida Handwriting"/>
        </w:rPr>
        <w:t>Wargo</w:t>
      </w:r>
      <w:proofErr w:type="spellEnd"/>
    </w:p>
    <w:p w:rsidR="002D17D8" w:rsidRDefault="002D17D8" w:rsidP="00C7028E">
      <w:r>
        <w:t xml:space="preserve">  </w:t>
      </w:r>
    </w:p>
    <w:p w:rsidR="002D17D8" w:rsidRDefault="002D17D8" w:rsidP="00C7028E"/>
    <w:p w:rsidR="002D17D8" w:rsidRDefault="002D17D8" w:rsidP="00C7028E"/>
    <w:p w:rsidR="002D17D8" w:rsidRPr="004B10DF" w:rsidRDefault="002D17D8" w:rsidP="003E57ED">
      <w:pPr>
        <w:jc w:val="center"/>
        <w:rPr>
          <w:sz w:val="18"/>
          <w:szCs w:val="16"/>
        </w:rPr>
      </w:pPr>
      <w:r w:rsidRPr="004B10DF">
        <w:rPr>
          <w:sz w:val="18"/>
          <w:szCs w:val="16"/>
        </w:rPr>
        <w:t xml:space="preserve">Turn in </w:t>
      </w:r>
      <w:proofErr w:type="spellStart"/>
      <w:r w:rsidRPr="004B10DF">
        <w:rPr>
          <w:sz w:val="18"/>
          <w:szCs w:val="16"/>
        </w:rPr>
        <w:t>opscan</w:t>
      </w:r>
      <w:proofErr w:type="spellEnd"/>
    </w:p>
    <w:p w:rsidR="002D17D8" w:rsidRPr="004B10DF" w:rsidRDefault="002D17D8" w:rsidP="003E57ED">
      <w:pPr>
        <w:jc w:val="center"/>
        <w:rPr>
          <w:sz w:val="18"/>
          <w:szCs w:val="16"/>
        </w:rPr>
      </w:pPr>
      <w:r w:rsidRPr="004B10DF">
        <w:rPr>
          <w:sz w:val="18"/>
          <w:szCs w:val="16"/>
        </w:rPr>
        <w:t>Turn in exam</w:t>
      </w:r>
    </w:p>
    <w:p w:rsidR="003E57ED" w:rsidRPr="002D17D8" w:rsidRDefault="003E57ED" w:rsidP="003E57ED">
      <w:pPr>
        <w:jc w:val="center"/>
        <w:rPr>
          <w:sz w:val="16"/>
          <w:szCs w:val="16"/>
        </w:rPr>
      </w:pPr>
      <w:bookmarkStart w:id="0" w:name="_GoBack"/>
      <w:bookmarkEnd w:id="0"/>
    </w:p>
    <w:sectPr w:rsidR="003E57ED" w:rsidRPr="002D17D8" w:rsidSect="00770B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6884"/>
    <w:multiLevelType w:val="hybridMultilevel"/>
    <w:tmpl w:val="8C40D7AE"/>
    <w:lvl w:ilvl="0" w:tplc="B5F2AE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64ABA"/>
    <w:multiLevelType w:val="hybridMultilevel"/>
    <w:tmpl w:val="2BA0FB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1170"/>
        </w:tabs>
        <w:ind w:left="1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4943D7"/>
    <w:multiLevelType w:val="hybridMultilevel"/>
    <w:tmpl w:val="36BAD618"/>
    <w:lvl w:ilvl="0" w:tplc="22709AD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2CF4633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5C3131"/>
    <w:multiLevelType w:val="hybridMultilevel"/>
    <w:tmpl w:val="BDD4E1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D26DD7"/>
    <w:multiLevelType w:val="hybridMultilevel"/>
    <w:tmpl w:val="3EAE0E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AF5AB9"/>
    <w:multiLevelType w:val="hybridMultilevel"/>
    <w:tmpl w:val="601A61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702709"/>
    <w:multiLevelType w:val="hybridMultilevel"/>
    <w:tmpl w:val="BA18A2E2"/>
    <w:lvl w:ilvl="0" w:tplc="6B80767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303A54F7"/>
    <w:multiLevelType w:val="hybridMultilevel"/>
    <w:tmpl w:val="EDD4A5C6"/>
    <w:lvl w:ilvl="0" w:tplc="6B807674">
      <w:start w:val="1"/>
      <w:numFmt w:val="lowerLetter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3987FE7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8916149"/>
    <w:multiLevelType w:val="hybridMultilevel"/>
    <w:tmpl w:val="BF8E2008"/>
    <w:lvl w:ilvl="0" w:tplc="EDD0DC7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00BEA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B0873F7"/>
    <w:multiLevelType w:val="hybridMultilevel"/>
    <w:tmpl w:val="96560E54"/>
    <w:lvl w:ilvl="0" w:tplc="92F8AFC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21C5B4B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6406C10"/>
    <w:multiLevelType w:val="hybridMultilevel"/>
    <w:tmpl w:val="C04CC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9287FAB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C275236"/>
    <w:multiLevelType w:val="hybridMultilevel"/>
    <w:tmpl w:val="BF5CD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E29771C"/>
    <w:multiLevelType w:val="hybridMultilevel"/>
    <w:tmpl w:val="7C845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DB1497"/>
    <w:multiLevelType w:val="hybridMultilevel"/>
    <w:tmpl w:val="401E28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FCB67E4"/>
    <w:multiLevelType w:val="hybridMultilevel"/>
    <w:tmpl w:val="E37E03B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6"/>
  </w:num>
  <w:num w:numId="2">
    <w:abstractNumId w:val="4"/>
  </w:num>
  <w:num w:numId="3">
    <w:abstractNumId w:val="17"/>
  </w:num>
  <w:num w:numId="4">
    <w:abstractNumId w:val="18"/>
  </w:num>
  <w:num w:numId="5">
    <w:abstractNumId w:val="5"/>
  </w:num>
  <w:num w:numId="6">
    <w:abstractNumId w:val="13"/>
  </w:num>
  <w:num w:numId="7">
    <w:abstractNumId w:val="0"/>
  </w:num>
  <w:num w:numId="8">
    <w:abstractNumId w:val="8"/>
  </w:num>
  <w:num w:numId="9">
    <w:abstractNumId w:val="1"/>
  </w:num>
  <w:num w:numId="10">
    <w:abstractNumId w:val="11"/>
  </w:num>
  <w:num w:numId="11">
    <w:abstractNumId w:val="10"/>
  </w:num>
  <w:num w:numId="12">
    <w:abstractNumId w:val="14"/>
  </w:num>
  <w:num w:numId="13">
    <w:abstractNumId w:val="15"/>
  </w:num>
  <w:num w:numId="14">
    <w:abstractNumId w:val="7"/>
  </w:num>
  <w:num w:numId="15">
    <w:abstractNumId w:val="16"/>
  </w:num>
  <w:num w:numId="16">
    <w:abstractNumId w:val="2"/>
  </w:num>
  <w:num w:numId="17">
    <w:abstractNumId w:val="9"/>
  </w:num>
  <w:num w:numId="18">
    <w:abstractNumId w:val="3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964"/>
    <w:rsid w:val="00064579"/>
    <w:rsid w:val="000C0BFE"/>
    <w:rsid w:val="000C4553"/>
    <w:rsid w:val="000C5806"/>
    <w:rsid w:val="000D0EC4"/>
    <w:rsid w:val="000E7123"/>
    <w:rsid w:val="000F12BE"/>
    <w:rsid w:val="000F2422"/>
    <w:rsid w:val="00100C23"/>
    <w:rsid w:val="00170C93"/>
    <w:rsid w:val="00183DAD"/>
    <w:rsid w:val="001C375F"/>
    <w:rsid w:val="001D28BE"/>
    <w:rsid w:val="0027462F"/>
    <w:rsid w:val="002A7F40"/>
    <w:rsid w:val="002D17D8"/>
    <w:rsid w:val="0031564D"/>
    <w:rsid w:val="003768CC"/>
    <w:rsid w:val="003C474A"/>
    <w:rsid w:val="003E4754"/>
    <w:rsid w:val="003E57ED"/>
    <w:rsid w:val="00462347"/>
    <w:rsid w:val="0048528E"/>
    <w:rsid w:val="004A6C9C"/>
    <w:rsid w:val="004A77D7"/>
    <w:rsid w:val="004B10DF"/>
    <w:rsid w:val="0052447D"/>
    <w:rsid w:val="00527964"/>
    <w:rsid w:val="00535989"/>
    <w:rsid w:val="005674FF"/>
    <w:rsid w:val="005C7EB3"/>
    <w:rsid w:val="006345B6"/>
    <w:rsid w:val="0066068F"/>
    <w:rsid w:val="0067689A"/>
    <w:rsid w:val="006903C8"/>
    <w:rsid w:val="006A2D63"/>
    <w:rsid w:val="006D2324"/>
    <w:rsid w:val="006F51CD"/>
    <w:rsid w:val="00762018"/>
    <w:rsid w:val="00770BBA"/>
    <w:rsid w:val="0077541F"/>
    <w:rsid w:val="00791148"/>
    <w:rsid w:val="007A3242"/>
    <w:rsid w:val="00807459"/>
    <w:rsid w:val="00816392"/>
    <w:rsid w:val="00832147"/>
    <w:rsid w:val="008E7591"/>
    <w:rsid w:val="008F092C"/>
    <w:rsid w:val="00907665"/>
    <w:rsid w:val="00922336"/>
    <w:rsid w:val="00966867"/>
    <w:rsid w:val="009976CE"/>
    <w:rsid w:val="009B26E7"/>
    <w:rsid w:val="009D4522"/>
    <w:rsid w:val="00A20589"/>
    <w:rsid w:val="00A53CAF"/>
    <w:rsid w:val="00A641A6"/>
    <w:rsid w:val="00AA7479"/>
    <w:rsid w:val="00AD4AAA"/>
    <w:rsid w:val="00B6170A"/>
    <w:rsid w:val="00B644C2"/>
    <w:rsid w:val="00B94796"/>
    <w:rsid w:val="00BA17E0"/>
    <w:rsid w:val="00BC60FA"/>
    <w:rsid w:val="00C01989"/>
    <w:rsid w:val="00C30AD3"/>
    <w:rsid w:val="00C7028E"/>
    <w:rsid w:val="00CA204C"/>
    <w:rsid w:val="00D34843"/>
    <w:rsid w:val="00DA2B42"/>
    <w:rsid w:val="00DE17BC"/>
    <w:rsid w:val="00E24B3F"/>
    <w:rsid w:val="00E40194"/>
    <w:rsid w:val="00E5589F"/>
    <w:rsid w:val="00EA2B88"/>
    <w:rsid w:val="00EC63F6"/>
    <w:rsid w:val="00EF495C"/>
    <w:rsid w:val="00F030E6"/>
    <w:rsid w:val="00F114C6"/>
    <w:rsid w:val="00F70AAD"/>
    <w:rsid w:val="00F7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474A"/>
    <w:rPr>
      <w:color w:val="333333"/>
      <w:position w:val="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7591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E75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E7591"/>
    <w:rPr>
      <w:rFonts w:ascii="Tahoma" w:hAnsi="Tahoma" w:cs="Tahoma"/>
      <w:color w:val="333333"/>
      <w:position w:val="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474A"/>
    <w:rPr>
      <w:color w:val="333333"/>
      <w:position w:val="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7591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E75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E7591"/>
    <w:rPr>
      <w:rFonts w:ascii="Tahoma" w:hAnsi="Tahoma" w:cs="Tahoma"/>
      <w:color w:val="333333"/>
      <w:position w:val="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2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1627</Words>
  <Characters>9279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BSC 181 Exam Five</vt:lpstr>
    </vt:vector>
  </TitlesOfParts>
  <Company>Illinois State University</Company>
  <LinksUpToDate>false</LinksUpToDate>
  <CharactersWithSpaces>10885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BSC 181 Exam Five</dc:title>
  <dc:creator>Betsy</dc:creator>
  <cp:lastModifiedBy>bawargo</cp:lastModifiedBy>
  <cp:revision>7</cp:revision>
  <cp:lastPrinted>2013-12-05T17:48:00Z</cp:lastPrinted>
  <dcterms:created xsi:type="dcterms:W3CDTF">2012-04-25T19:09:00Z</dcterms:created>
  <dcterms:modified xsi:type="dcterms:W3CDTF">2013-12-05T17:48:00Z</dcterms:modified>
</cp:coreProperties>
</file>