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B4" w:rsidRPr="005A2CB5" w:rsidRDefault="00255DB4" w:rsidP="00255DB4">
      <w:pPr>
        <w:jc w:val="center"/>
        <w:rPr>
          <w:b/>
        </w:rPr>
      </w:pPr>
      <w:bookmarkStart w:id="0" w:name="_GoBack"/>
      <w:bookmarkEnd w:id="0"/>
      <w:r w:rsidRPr="005A2CB5">
        <w:rPr>
          <w:b/>
        </w:rPr>
        <w:t xml:space="preserve">Review for Exam </w:t>
      </w:r>
      <w:r>
        <w:rPr>
          <w:b/>
        </w:rPr>
        <w:t>Five, BSC 181</w:t>
      </w:r>
    </w:p>
    <w:p w:rsidR="00255DB4" w:rsidRDefault="00255DB4" w:rsidP="00255DB4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6F0E71" w:rsidRPr="00895CEE" w:rsidRDefault="006F0E71">
      <w:pPr>
        <w:rPr>
          <w:sz w:val="22"/>
        </w:rPr>
      </w:pPr>
    </w:p>
    <w:p w:rsidR="00895CEE" w:rsidRPr="00895CEE" w:rsidRDefault="00895CEE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s</w:t>
      </w:r>
      <w:r w:rsidR="006C7E40">
        <w:rPr>
          <w:sz w:val="22"/>
        </w:rPr>
        <w:t>tructures are associated with the peripheral nervous system?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layers that surround a nerve?  How are the prefixes descriptive?  What do they tell you about the location of the layers?</w:t>
      </w:r>
    </w:p>
    <w:p w:rsidR="00623612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classifications of nerves</w:t>
      </w:r>
    </w:p>
    <w:p w:rsidR="00623612" w:rsidRDefault="00623612" w:rsidP="00623612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Based on stimulus type?</w:t>
      </w:r>
    </w:p>
    <w:p w:rsidR="00623612" w:rsidRDefault="00623612" w:rsidP="00623612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 xml:space="preserve">Based on </w:t>
      </w:r>
      <w:proofErr w:type="gramStart"/>
      <w:r>
        <w:rPr>
          <w:sz w:val="22"/>
        </w:rPr>
        <w:t>location ?</w:t>
      </w:r>
      <w:proofErr w:type="gramEnd"/>
    </w:p>
    <w:p w:rsidR="006F0E71" w:rsidRPr="00895CEE" w:rsidRDefault="00623612" w:rsidP="00623612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Based on receptor structure</w:t>
      </w:r>
      <w:r w:rsidR="006F0E71" w:rsidRPr="00895CEE">
        <w:rPr>
          <w:sz w:val="22"/>
        </w:rPr>
        <w:t>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four types of mixed nerves?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somatic refer to?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visceral refer to?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 afferent refer to</w:t>
      </w:r>
    </w:p>
    <w:p w:rsidR="006F0E71" w:rsidRDefault="006F0E71" w:rsidP="00B621F9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efferent refer to</w:t>
      </w:r>
      <w:r w:rsidR="00B621F9" w:rsidRPr="00895CEE">
        <w:rPr>
          <w:sz w:val="22"/>
        </w:rPr>
        <w:t>?</w:t>
      </w:r>
    </w:p>
    <w:p w:rsidR="00623612" w:rsidRDefault="00623612" w:rsidP="00623612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Compare phasic and tonic receptors</w:t>
      </w:r>
    </w:p>
    <w:p w:rsidR="00623612" w:rsidRDefault="00623612" w:rsidP="00623612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Which fibers are associated with pain?</w:t>
      </w:r>
    </w:p>
    <w:p w:rsidR="00623612" w:rsidRDefault="00623612" w:rsidP="00623612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How does referred pain work?</w:t>
      </w:r>
    </w:p>
    <w:p w:rsidR="00623612" w:rsidRDefault="00623612" w:rsidP="00623612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How are neurons regenerated?  </w:t>
      </w:r>
    </w:p>
    <w:p w:rsidR="00623612" w:rsidRDefault="00623612" w:rsidP="00623612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Peripheral NS?</w:t>
      </w:r>
    </w:p>
    <w:p w:rsidR="00623612" w:rsidRPr="00623612" w:rsidRDefault="00623612" w:rsidP="00623612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Central NS?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Know the cranial nerves by their names</w:t>
      </w:r>
      <w:r w:rsidR="00B621F9" w:rsidRPr="00895CEE">
        <w:rPr>
          <w:sz w:val="22"/>
        </w:rPr>
        <w:t>, numbers</w:t>
      </w:r>
      <w:r w:rsidR="00895CEE" w:rsidRPr="00895CEE">
        <w:rPr>
          <w:sz w:val="22"/>
        </w:rPr>
        <w:t xml:space="preserve"> (Roman Numerals)</w:t>
      </w:r>
      <w:r w:rsidR="00B621F9" w:rsidRPr="00895CEE">
        <w:rPr>
          <w:sz w:val="22"/>
        </w:rPr>
        <w:t>,</w:t>
      </w:r>
      <w:r w:rsidRPr="00895CEE">
        <w:rPr>
          <w:sz w:val="22"/>
        </w:rPr>
        <w:t xml:space="preserve"> and functions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 xml:space="preserve">Olfactory:  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are the receptors for it?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is olfaction perceived in the brain?</w:t>
      </w:r>
    </w:p>
    <w:p w:rsidR="00623612" w:rsidRPr="00895CEE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Optic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are the receptors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 xml:space="preserve">What is the tract/pathway to the brain?  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is an optic chiasm?</w:t>
      </w:r>
    </w:p>
    <w:p w:rsidR="00623612" w:rsidRPr="00895CEE" w:rsidRDefault="00623612" w:rsidP="00623612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23612" w:rsidRPr="00895CEE" w:rsidRDefault="00623612" w:rsidP="00623612">
      <w:pPr>
        <w:pStyle w:val="ListParagraph"/>
        <w:ind w:left="2160"/>
        <w:rPr>
          <w:sz w:val="22"/>
        </w:rPr>
      </w:pP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Oculomotor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does the name tell you about the nerve?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Which muscles are innervated by CNIII?</w:t>
      </w:r>
    </w:p>
    <w:p w:rsidR="00623612" w:rsidRPr="00895CEE" w:rsidRDefault="00623612" w:rsidP="00623612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23612" w:rsidRPr="00895CEE" w:rsidRDefault="00623612" w:rsidP="00623612">
      <w:pPr>
        <w:pStyle w:val="ListParagraph"/>
        <w:ind w:left="2160"/>
        <w:rPr>
          <w:sz w:val="22"/>
        </w:rPr>
      </w:pP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Trochlear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Which muscles does it innervate</w:t>
      </w:r>
    </w:p>
    <w:p w:rsidR="00623612" w:rsidRPr="00895CEE" w:rsidRDefault="00623612" w:rsidP="00623612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23612" w:rsidRPr="00895CEE" w:rsidRDefault="00623612" w:rsidP="00623612">
      <w:pPr>
        <w:pStyle w:val="ListParagraph"/>
        <w:ind w:left="2160"/>
        <w:rPr>
          <w:sz w:val="22"/>
        </w:rPr>
      </w:pP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Trigeminal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are the branches?  Where do they go and what do they do?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623612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23612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What disorder is associated with the Trigeminal Nerve?</w:t>
      </w:r>
    </w:p>
    <w:p w:rsidR="006C7E40" w:rsidRPr="00895CEE" w:rsidRDefault="006C7E40" w:rsidP="006C7E40">
      <w:pPr>
        <w:pStyle w:val="ListParagraph"/>
        <w:rPr>
          <w:sz w:val="22"/>
        </w:rPr>
      </w:pP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Abducens</w:t>
      </w:r>
      <w:proofErr w:type="spellEnd"/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623612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Facial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Functions?</w:t>
      </w:r>
    </w:p>
    <w:p w:rsidR="006F0E71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623612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lastRenderedPageBreak/>
        <w:t>How is this cranial nerve tested?</w:t>
      </w:r>
    </w:p>
    <w:p w:rsidR="00623612" w:rsidRDefault="00623612" w:rsidP="006F0E71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What disorder is associated with the Facial Nerve?</w:t>
      </w:r>
    </w:p>
    <w:p w:rsidR="006C7E40" w:rsidRPr="006C7E40" w:rsidRDefault="006C7E40" w:rsidP="006C7E40">
      <w:pPr>
        <w:rPr>
          <w:sz w:val="22"/>
        </w:rPr>
      </w:pPr>
    </w:p>
    <w:p w:rsidR="006F0E71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Vestibulocochlear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Vestibular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Cochlear refers to what?</w:t>
      </w:r>
    </w:p>
    <w:p w:rsidR="00D520DD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623612" w:rsidRDefault="00623612" w:rsidP="00D520DD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Glossopharyngeal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proofErr w:type="spellStart"/>
      <w:r w:rsidRPr="00895CEE">
        <w:rPr>
          <w:sz w:val="22"/>
        </w:rPr>
        <w:t>Glosso</w:t>
      </w:r>
      <w:proofErr w:type="spellEnd"/>
      <w:r w:rsidRPr="00895CEE">
        <w:rPr>
          <w:sz w:val="22"/>
        </w:rPr>
        <w:t xml:space="preserve">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Pharyngeal refers to what?</w:t>
      </w:r>
    </w:p>
    <w:p w:rsidR="00623612" w:rsidRPr="006C7E40" w:rsidRDefault="00D520DD" w:rsidP="006C7E40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Functions?</w:t>
      </w:r>
    </w:p>
    <w:p w:rsidR="00623612" w:rsidRPr="00623612" w:rsidRDefault="00D520DD" w:rsidP="00623612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623612" w:rsidRDefault="00623612" w:rsidP="00D520DD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Vagus</w:t>
      </w:r>
      <w:proofErr w:type="spellEnd"/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 xml:space="preserve">What is unusual about the </w:t>
      </w:r>
      <w:proofErr w:type="spellStart"/>
      <w:r w:rsidRPr="00895CEE">
        <w:rPr>
          <w:sz w:val="22"/>
        </w:rPr>
        <w:t>Vagus</w:t>
      </w:r>
      <w:proofErr w:type="spellEnd"/>
      <w:r w:rsidRPr="00895CEE">
        <w:rPr>
          <w:sz w:val="22"/>
        </w:rPr>
        <w:t xml:space="preserve"> nerve?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Function?</w:t>
      </w:r>
    </w:p>
    <w:p w:rsidR="00D520DD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or both?</w:t>
      </w:r>
    </w:p>
    <w:p w:rsidR="00623612" w:rsidRDefault="00623612" w:rsidP="00D520DD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623612" w:rsidP="00D520D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Accessory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is unusual about the accessory nerve?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Function?</w:t>
      </w:r>
    </w:p>
    <w:p w:rsidR="00D520DD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623612" w:rsidRDefault="00623612" w:rsidP="00D520DD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Hypoglossal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D520DD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623612" w:rsidRDefault="00623612" w:rsidP="00D520DD">
      <w:pPr>
        <w:pStyle w:val="ListParagraph"/>
        <w:numPr>
          <w:ilvl w:val="2"/>
          <w:numId w:val="1"/>
        </w:numPr>
        <w:rPr>
          <w:sz w:val="22"/>
        </w:rPr>
      </w:pPr>
      <w:r>
        <w:rPr>
          <w:sz w:val="22"/>
        </w:rPr>
        <w:t>How is this cranial nerve tested?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Spinal nerves.  Be familiar with and able to locate 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Ventral roots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Dorsal roots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 xml:space="preserve">Dorsal root </w:t>
      </w:r>
      <w:r w:rsidR="00401D4D" w:rsidRPr="00895CEE">
        <w:rPr>
          <w:sz w:val="22"/>
        </w:rPr>
        <w:t>ganglia</w:t>
      </w:r>
    </w:p>
    <w:p w:rsidR="00D520DD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Spinal nerve</w:t>
      </w:r>
    </w:p>
    <w:p w:rsidR="006C7E40" w:rsidRDefault="006C7E40" w:rsidP="00D520D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Dorsal ramus</w:t>
      </w:r>
    </w:p>
    <w:p w:rsidR="006C7E40" w:rsidRDefault="006C7E40" w:rsidP="00D520D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Ventral ramus</w:t>
      </w:r>
    </w:p>
    <w:p w:rsidR="006C7E40" w:rsidRDefault="006C7E40" w:rsidP="00D520D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 xml:space="preserve">Rami </w:t>
      </w:r>
      <w:proofErr w:type="spellStart"/>
      <w:r>
        <w:rPr>
          <w:sz w:val="22"/>
        </w:rPr>
        <w:t>communicantes</w:t>
      </w:r>
      <w:proofErr w:type="spellEnd"/>
      <w:r>
        <w:rPr>
          <w:sz w:val="22"/>
        </w:rPr>
        <w:t xml:space="preserve"> </w:t>
      </w:r>
    </w:p>
    <w:p w:rsidR="006C7E40" w:rsidRPr="006C7E40" w:rsidRDefault="006C7E40" w:rsidP="006C7E40">
      <w:pPr>
        <w:rPr>
          <w:sz w:val="22"/>
        </w:rPr>
      </w:pP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a plexus? 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cervical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brachial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lumbar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sacral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components of the reflex arc?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the function of the muscle spindle?  How does it differ from the function of the </w:t>
      </w:r>
      <w:r w:rsidR="00AE0A3A">
        <w:rPr>
          <w:sz w:val="22"/>
        </w:rPr>
        <w:t>(</w:t>
      </w:r>
      <w:r w:rsidRPr="00895CEE">
        <w:rPr>
          <w:sz w:val="22"/>
        </w:rPr>
        <w:t>Golgi</w:t>
      </w:r>
      <w:r w:rsidR="00AE0A3A">
        <w:rPr>
          <w:sz w:val="22"/>
        </w:rPr>
        <w:t>)</w:t>
      </w:r>
      <w:r w:rsidRPr="00895CEE">
        <w:rPr>
          <w:sz w:val="22"/>
        </w:rPr>
        <w:t xml:space="preserve"> Tendon organs?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steps are involved with the patellar reflex?  Be specific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steps are involved with a withdrawal reflex?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How does a stretch reflex differ from a withdrawal reflex?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superficial reflexes mentioned?</w:t>
      </w:r>
    </w:p>
    <w:p w:rsidR="00401D4D" w:rsidRDefault="009C514F">
      <w:pPr>
        <w:rPr>
          <w:sz w:val="22"/>
        </w:rPr>
      </w:pPr>
      <w:r>
        <w:rPr>
          <w:sz w:val="22"/>
        </w:rPr>
        <w:br w:type="page"/>
      </w:r>
      <w:r w:rsidR="00AE0A3A">
        <w:rPr>
          <w:noProof/>
          <w:sz w:val="22"/>
        </w:rPr>
        <w:lastRenderedPageBreak/>
        <w:drawing>
          <wp:anchor distT="0" distB="0" distL="114300" distR="114300" simplePos="0" relativeHeight="251665920" behindDoc="1" locked="0" layoutInCell="1" allowOverlap="1">
            <wp:simplePos x="476250" y="1771650"/>
            <wp:positionH relativeFrom="margin">
              <wp:align>center</wp:align>
            </wp:positionH>
            <wp:positionV relativeFrom="margin">
              <wp:align>top</wp:align>
            </wp:positionV>
            <wp:extent cx="5334000" cy="46101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D4D">
        <w:rPr>
          <w:sz w:val="22"/>
        </w:rPr>
        <w:br w:type="page"/>
      </w:r>
      <w:r w:rsidR="00AE0A3A" w:rsidRPr="00AE0A3A">
        <w:rPr>
          <w:noProof/>
          <w:sz w:val="22"/>
        </w:rPr>
        <w:drawing>
          <wp:anchor distT="0" distB="0" distL="114300" distR="114300" simplePos="0" relativeHeight="251667968" behindDoc="1" locked="0" layoutInCell="1" allowOverlap="1">
            <wp:simplePos x="2657475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1899920" cy="4724400"/>
            <wp:effectExtent l="19050" t="0" r="5080" b="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D4D" w:rsidRDefault="00401D4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2848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3361690" cy="51517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9C514F" w:rsidRDefault="009C514F">
      <w:pPr>
        <w:rPr>
          <w:sz w:val="22"/>
        </w:rPr>
      </w:pPr>
    </w:p>
    <w:p w:rsidR="009C514F" w:rsidRDefault="006C7E40" w:rsidP="009C514F"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67475" cy="1800225"/>
            <wp:effectExtent l="19050" t="0" r="9525" b="0"/>
            <wp:wrapTight wrapText="bothSides">
              <wp:wrapPolygon edited="0">
                <wp:start x="-64" y="0"/>
                <wp:lineTo x="-64" y="21486"/>
                <wp:lineTo x="21632" y="21486"/>
                <wp:lineTo x="21632" y="0"/>
                <wp:lineTo x="-64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623612" w:rsidP="009C514F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48940" cy="4361180"/>
            <wp:effectExtent l="1905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6C7E40" w:rsidP="009C514F">
      <w:r w:rsidRPr="006C7E40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476250" y="5543550"/>
            <wp:positionH relativeFrom="margin">
              <wp:align>center</wp:align>
            </wp:positionH>
            <wp:positionV relativeFrom="margin">
              <wp:align>bottom</wp:align>
            </wp:positionV>
            <wp:extent cx="5610225" cy="4057650"/>
            <wp:effectExtent l="19050" t="0" r="9525" b="0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3A6C02" w:rsidRPr="00895CEE" w:rsidRDefault="003A6C02" w:rsidP="00AE0A3A">
      <w:pPr>
        <w:rPr>
          <w:sz w:val="22"/>
        </w:rPr>
      </w:pPr>
    </w:p>
    <w:sectPr w:rsidR="003A6C02" w:rsidRPr="00895CEE" w:rsidSect="00895C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CF"/>
    <w:multiLevelType w:val="hybridMultilevel"/>
    <w:tmpl w:val="C786F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D54C3"/>
    <w:multiLevelType w:val="hybridMultilevel"/>
    <w:tmpl w:val="E32C9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71"/>
    <w:rsid w:val="001A38E1"/>
    <w:rsid w:val="00255DB4"/>
    <w:rsid w:val="00354AF4"/>
    <w:rsid w:val="003A6C02"/>
    <w:rsid w:val="003C094D"/>
    <w:rsid w:val="00401D4D"/>
    <w:rsid w:val="00623612"/>
    <w:rsid w:val="006C7E40"/>
    <w:rsid w:val="006F0E71"/>
    <w:rsid w:val="00895CEE"/>
    <w:rsid w:val="009C514F"/>
    <w:rsid w:val="00AD7A07"/>
    <w:rsid w:val="00AE0A3A"/>
    <w:rsid w:val="00B621F9"/>
    <w:rsid w:val="00D369C6"/>
    <w:rsid w:val="00D520DD"/>
    <w:rsid w:val="00E86221"/>
    <w:rsid w:val="00FD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Wargo, Betsy</cp:lastModifiedBy>
  <cp:revision>2</cp:revision>
  <dcterms:created xsi:type="dcterms:W3CDTF">2014-10-28T17:06:00Z</dcterms:created>
  <dcterms:modified xsi:type="dcterms:W3CDTF">2014-10-28T17:06:00Z</dcterms:modified>
</cp:coreProperties>
</file>