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F75" w:rsidRPr="00034F3D" w:rsidRDefault="007F4F75" w:rsidP="007F4F75">
      <w:pPr>
        <w:jc w:val="center"/>
        <w:rPr>
          <w:b/>
          <w:sz w:val="28"/>
          <w:szCs w:val="28"/>
        </w:rPr>
      </w:pPr>
      <w:r w:rsidRPr="00034F3D">
        <w:rPr>
          <w:b/>
          <w:sz w:val="28"/>
          <w:szCs w:val="28"/>
        </w:rPr>
        <w:t>Cardiovascular system:  Blood Vessels</w:t>
      </w:r>
    </w:p>
    <w:p w:rsidR="007F4F75" w:rsidRDefault="007F4F75" w:rsidP="007F4F75"/>
    <w:p w:rsidR="007F4F75" w:rsidRDefault="007F4F75" w:rsidP="007F4F75">
      <w:r>
        <w:t>Part One:  Information</w:t>
      </w:r>
    </w:p>
    <w:p w:rsidR="007F4F75" w:rsidRDefault="007F4F75" w:rsidP="007F4F75">
      <w:r>
        <w:t>Part Two:  Images</w:t>
      </w:r>
    </w:p>
    <w:p w:rsidR="007F4F75" w:rsidRDefault="007F4F75" w:rsidP="007F4F75">
      <w:r>
        <w:t>Part Three:  Pulse</w:t>
      </w:r>
    </w:p>
    <w:p w:rsidR="007F4F75" w:rsidRDefault="007F4F75" w:rsidP="007F4F75">
      <w:r>
        <w:t>Part Four:  Blood pressure</w:t>
      </w:r>
    </w:p>
    <w:p w:rsidR="007F4F75" w:rsidRDefault="007F4F75" w:rsidP="007F4F75">
      <w:r>
        <w:t>Part Five:  Cat</w:t>
      </w:r>
    </w:p>
    <w:p w:rsidR="007F4F75" w:rsidRDefault="007F4F75" w:rsidP="007F4F75">
      <w:r>
        <w:t>Part Six:  Questions</w:t>
      </w:r>
    </w:p>
    <w:p w:rsidR="007F4F75" w:rsidRDefault="007F4F75" w:rsidP="007F4F75"/>
    <w:p w:rsidR="007F4F75" w:rsidRPr="007151EB" w:rsidRDefault="007F4F75" w:rsidP="007F4F75">
      <w:pPr>
        <w:rPr>
          <w:b/>
        </w:rPr>
      </w:pPr>
      <w:r w:rsidRPr="007151EB">
        <w:rPr>
          <w:b/>
        </w:rPr>
        <w:t>Part One:  Information</w:t>
      </w:r>
    </w:p>
    <w:p w:rsidR="007F4F75" w:rsidRDefault="007F4F75" w:rsidP="007F4F75">
      <w:r>
        <w:t xml:space="preserve">The blood vessels are the roadways of the circulatory system.  They are the pathways that the blood takes to get to its destination.  The blood vessels that carry blood away from the heart are the arteries.  The blood vessels that return blood to the heart are the veins.  In terms of the blood, the destination is the capillary.  There are capillaries in the lungs (pulmonary capillaries) and there are capillaries in the body (systemic capillaries).  It is in these capillaries that gas exchange takes place.  Oxygen is picked up and put into the blood stream in the pulmonary capillaries; oxygen is dropped off at the cells at the systemic capillaries.   </w:t>
      </w:r>
    </w:p>
    <w:p w:rsidR="007F4F75" w:rsidRDefault="007F4F75" w:rsidP="007F4F75"/>
    <w:p w:rsidR="007F4F75" w:rsidRDefault="007F4F75" w:rsidP="007F4F75">
      <w:r>
        <w:rPr>
          <w:noProof/>
        </w:rPr>
        <w:drawing>
          <wp:anchor distT="0" distB="0" distL="114300" distR="114300" simplePos="0" relativeHeight="251660288" behindDoc="1" locked="0" layoutInCell="1" allowOverlap="1">
            <wp:simplePos x="0" y="0"/>
            <wp:positionH relativeFrom="column">
              <wp:posOffset>1067435</wp:posOffset>
            </wp:positionH>
            <wp:positionV relativeFrom="paragraph">
              <wp:posOffset>763270</wp:posOffset>
            </wp:positionV>
            <wp:extent cx="4312285" cy="5202555"/>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srcRect/>
                    <a:stretch>
                      <a:fillRect/>
                    </a:stretch>
                  </pic:blipFill>
                  <pic:spPr bwMode="auto">
                    <a:xfrm>
                      <a:off x="0" y="0"/>
                      <a:ext cx="4312285" cy="5202555"/>
                    </a:xfrm>
                    <a:prstGeom prst="rect">
                      <a:avLst/>
                    </a:prstGeom>
                    <a:noFill/>
                  </pic:spPr>
                </pic:pic>
              </a:graphicData>
            </a:graphic>
          </wp:anchor>
        </w:drawing>
      </w:r>
      <w:r>
        <w:t xml:space="preserve">Arteries and veins share similar anatomic layers.  Each has three tunics:  Tunica </w:t>
      </w:r>
      <w:proofErr w:type="spellStart"/>
      <w:r>
        <w:t>intima</w:t>
      </w:r>
      <w:proofErr w:type="spellEnd"/>
      <w:r>
        <w:t xml:space="preserve"> (</w:t>
      </w:r>
      <w:proofErr w:type="spellStart"/>
      <w:r>
        <w:t>interna</w:t>
      </w:r>
      <w:proofErr w:type="spellEnd"/>
      <w:r>
        <w:t xml:space="preserve">), tunica media, and tunica </w:t>
      </w:r>
      <w:proofErr w:type="spellStart"/>
      <w:r>
        <w:t>externa</w:t>
      </w:r>
      <w:proofErr w:type="spellEnd"/>
      <w:r>
        <w:t xml:space="preserve"> (adventitia).  The main difference is in the amount of smooth muscle in the tunica media.  Arteries have a great, thick layer of smooth muscle.  This gives them greater integrity, resilience, and firmness.  Veins have a thin tunica media, but they also have valves to control the direction of the blood flow.  </w:t>
      </w:r>
    </w:p>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r>
        <w:rPr>
          <w:noProof/>
        </w:rPr>
        <w:lastRenderedPageBreak/>
        <w:drawing>
          <wp:anchor distT="0" distB="0" distL="114300" distR="114300" simplePos="0" relativeHeight="251667456" behindDoc="1" locked="0" layoutInCell="1" allowOverlap="1">
            <wp:simplePos x="0" y="0"/>
            <wp:positionH relativeFrom="column">
              <wp:posOffset>257175</wp:posOffset>
            </wp:positionH>
            <wp:positionV relativeFrom="paragraph">
              <wp:posOffset>0</wp:posOffset>
            </wp:positionV>
            <wp:extent cx="6543675" cy="8763000"/>
            <wp:effectExtent l="19050" t="0" r="9525" b="0"/>
            <wp:wrapTight wrapText="bothSides">
              <wp:wrapPolygon edited="0">
                <wp:start x="-63" y="0"/>
                <wp:lineTo x="-63" y="21553"/>
                <wp:lineTo x="21631" y="21553"/>
                <wp:lineTo x="21631" y="0"/>
                <wp:lineTo x="-63" y="0"/>
              </wp:wrapPolygon>
            </wp:wrapTight>
            <wp:docPr id="1" name="Picture 1" descr="C:\Documents and Settings\bawargo\My Documents\marieb bwargo01\19_AllImages\19-20bMajorArterie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wargo\My Documents\marieb bwargo01\19_AllImages\19-20bMajorArteries_L.jpg"/>
                    <pic:cNvPicPr>
                      <a:picLocks noChangeAspect="1" noChangeArrowheads="1"/>
                    </pic:cNvPicPr>
                  </pic:nvPicPr>
                  <pic:blipFill>
                    <a:blip r:embed="rId6"/>
                    <a:srcRect/>
                    <a:stretch>
                      <a:fillRect/>
                    </a:stretch>
                  </pic:blipFill>
                  <pic:spPr bwMode="auto">
                    <a:xfrm>
                      <a:off x="0" y="0"/>
                      <a:ext cx="6543675" cy="8763000"/>
                    </a:xfrm>
                    <a:prstGeom prst="rect">
                      <a:avLst/>
                    </a:prstGeom>
                    <a:noFill/>
                    <a:ln w="9525">
                      <a:noFill/>
                      <a:miter lim="800000"/>
                      <a:headEnd/>
                      <a:tailEnd/>
                    </a:ln>
                  </pic:spPr>
                </pic:pic>
              </a:graphicData>
            </a:graphic>
          </wp:anchor>
        </w:drawing>
      </w:r>
      <w:r>
        <w:br w:type="page"/>
      </w:r>
    </w:p>
    <w:p w:rsidR="007F4F75" w:rsidRDefault="007F4F75" w:rsidP="007F4F75">
      <w:r>
        <w:rPr>
          <w:noProof/>
        </w:rPr>
        <w:lastRenderedPageBreak/>
        <w:drawing>
          <wp:anchor distT="0" distB="0" distL="114300" distR="114300" simplePos="0" relativeHeight="251668480" behindDoc="1" locked="0" layoutInCell="1" allowOverlap="1">
            <wp:simplePos x="0" y="0"/>
            <wp:positionH relativeFrom="column">
              <wp:posOffset>971550</wp:posOffset>
            </wp:positionH>
            <wp:positionV relativeFrom="paragraph">
              <wp:posOffset>-47625</wp:posOffset>
            </wp:positionV>
            <wp:extent cx="4410075" cy="4629150"/>
            <wp:effectExtent l="19050" t="0" r="9525" b="0"/>
            <wp:wrapTight wrapText="bothSides">
              <wp:wrapPolygon edited="0">
                <wp:start x="-93" y="0"/>
                <wp:lineTo x="-93" y="21511"/>
                <wp:lineTo x="21647" y="21511"/>
                <wp:lineTo x="21647" y="0"/>
                <wp:lineTo x="-93" y="0"/>
              </wp:wrapPolygon>
            </wp:wrapTight>
            <wp:docPr id="3" name="Picture 2" descr="C:\Documents and Settings\bawargo\My Documents\marieb bwargo01\19_AllImages\19-21bAHeadNeck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wargo\My Documents\marieb bwargo01\19_AllImages\19-21bAHeadNeck_L.jpg"/>
                    <pic:cNvPicPr>
                      <a:picLocks noChangeAspect="1" noChangeArrowheads="1"/>
                    </pic:cNvPicPr>
                  </pic:nvPicPr>
                  <pic:blipFill>
                    <a:blip r:embed="rId7"/>
                    <a:srcRect/>
                    <a:stretch>
                      <a:fillRect/>
                    </a:stretch>
                  </pic:blipFill>
                  <pic:spPr bwMode="auto">
                    <a:xfrm>
                      <a:off x="0" y="0"/>
                      <a:ext cx="4410075" cy="4629150"/>
                    </a:xfrm>
                    <a:prstGeom prst="rect">
                      <a:avLst/>
                    </a:prstGeom>
                    <a:noFill/>
                    <a:ln w="9525">
                      <a:noFill/>
                      <a:miter lim="800000"/>
                      <a:headEnd/>
                      <a:tailEnd/>
                    </a:ln>
                  </pic:spPr>
                </pic:pic>
              </a:graphicData>
            </a:graphic>
          </wp:anchor>
        </w:drawing>
      </w:r>
    </w:p>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r>
        <w:t xml:space="preserve">Take a look at the artery slide.  View each of the three layers and take note of the thick tunica </w:t>
      </w:r>
      <w:r>
        <w:rPr>
          <w:noProof/>
        </w:rPr>
        <w:drawing>
          <wp:anchor distT="0" distB="0" distL="114300" distR="114300" simplePos="0" relativeHeight="251661312" behindDoc="1" locked="0" layoutInCell="1" allowOverlap="1">
            <wp:simplePos x="0" y="0"/>
            <wp:positionH relativeFrom="column">
              <wp:posOffset>1257300</wp:posOffset>
            </wp:positionH>
            <wp:positionV relativeFrom="paragraph">
              <wp:posOffset>290195</wp:posOffset>
            </wp:positionV>
            <wp:extent cx="4572000" cy="2628900"/>
            <wp:effectExtent l="19050" t="0" r="0" b="0"/>
            <wp:wrapTight wrapText="bothSides">
              <wp:wrapPolygon edited="0">
                <wp:start x="-90" y="0"/>
                <wp:lineTo x="-90" y="21443"/>
                <wp:lineTo x="21600" y="21443"/>
                <wp:lineTo x="21600" y="0"/>
                <wp:lineTo x="-90" y="0"/>
              </wp:wrapPolygon>
            </wp:wrapTight>
            <wp:docPr id="42" name="Picture 4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x"/>
                    <pic:cNvPicPr>
                      <a:picLocks noChangeAspect="1" noChangeArrowheads="1"/>
                    </pic:cNvPicPr>
                  </pic:nvPicPr>
                  <pic:blipFill>
                    <a:blip r:embed="rId8"/>
                    <a:srcRect/>
                    <a:stretch>
                      <a:fillRect/>
                    </a:stretch>
                  </pic:blipFill>
                  <pic:spPr bwMode="auto">
                    <a:xfrm>
                      <a:off x="0" y="0"/>
                      <a:ext cx="4572000" cy="2628900"/>
                    </a:xfrm>
                    <a:prstGeom prst="rect">
                      <a:avLst/>
                    </a:prstGeom>
                    <a:noFill/>
                  </pic:spPr>
                </pic:pic>
              </a:graphicData>
            </a:graphic>
          </wp:anchor>
        </w:drawing>
      </w:r>
      <w:r>
        <w:t xml:space="preserve">media.  </w:t>
      </w:r>
    </w:p>
    <w:p w:rsidR="007F4F75" w:rsidRDefault="007F4F75" w:rsidP="007F4F75"/>
    <w:p w:rsidR="007F4F75" w:rsidRDefault="007F4F75" w:rsidP="007F4F75"/>
    <w:p w:rsidR="007F4F75" w:rsidRDefault="007F4F75" w:rsidP="007F4F75"/>
    <w:p w:rsidR="007F4F75" w:rsidRDefault="007F4F75" w:rsidP="007F4F75"/>
    <w:p w:rsidR="007F4F75" w:rsidRDefault="007F4F75" w:rsidP="007F4F75">
      <w:r>
        <w:t>Artery/Vein</w:t>
      </w:r>
    </w:p>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Pr="007151EB" w:rsidRDefault="007F4F75" w:rsidP="007F4F75">
      <w:pPr>
        <w:rPr>
          <w:b/>
        </w:rPr>
      </w:pPr>
      <w:r w:rsidRPr="007151EB">
        <w:rPr>
          <w:b/>
        </w:rPr>
        <w:lastRenderedPageBreak/>
        <w:t xml:space="preserve">Part Three:  Pulse </w:t>
      </w:r>
    </w:p>
    <w:p w:rsidR="007F4F75" w:rsidRDefault="007F4F75" w:rsidP="007F4F75">
      <w:r>
        <w:t xml:space="preserve">The pulse is the expansion and recoil of the arterial walls related to the ventricular contraction and relaxation.  Pulse can be felt at any superficial artery, although some are easier to find and palpate than others. </w:t>
      </w:r>
    </w:p>
    <w:p w:rsidR="007F4F75" w:rsidRDefault="007F4F75" w:rsidP="007F4F75"/>
    <w:p w:rsidR="007F4F75" w:rsidRDefault="007F4F75" w:rsidP="007F4F75">
      <w:r w:rsidRPr="00F04CF7">
        <w:rPr>
          <w:b/>
        </w:rPr>
        <w:t>Radial Pulse</w:t>
      </w:r>
      <w:r>
        <w:t xml:space="preserve">:  Place index and middle fingers over the radial artery.  Typically, placing three fingers at the site of wrist flexion (radial or lateral aspect) will align the index and middle fingers over the radial artery.  Use a light touch.  You want to feel the expansion as it pushes against your fingers.  Too heavy a pressure will prevent you from feeling the pulse.  </w:t>
      </w:r>
    </w:p>
    <w:p w:rsidR="007F4F75" w:rsidRDefault="007F4F75" w:rsidP="007F4F75"/>
    <w:p w:rsidR="007F4F75" w:rsidRDefault="007F4F75" w:rsidP="007F4F75">
      <w:r w:rsidRPr="00F04CF7">
        <w:rPr>
          <w:b/>
        </w:rPr>
        <w:t>Carotid Pulse</w:t>
      </w:r>
      <w:r>
        <w:t xml:space="preserve">:  Find the voice-box mid-line and slide laterally into a groove/depression where you can feel the carotid pulse.  The carotid artery contains </w:t>
      </w:r>
      <w:proofErr w:type="spellStart"/>
      <w:r>
        <w:t>baroreceptors</w:t>
      </w:r>
      <w:proofErr w:type="spellEnd"/>
      <w:r>
        <w:t xml:space="preserve"> (</w:t>
      </w:r>
      <w:proofErr w:type="spellStart"/>
      <w:r>
        <w:t>pressoreceptors</w:t>
      </w:r>
      <w:proofErr w:type="spellEnd"/>
      <w:r>
        <w:t xml:space="preserve">) so only palpate one carotid at a time. </w:t>
      </w:r>
    </w:p>
    <w:p w:rsidR="007F4F75" w:rsidRDefault="007F4F75" w:rsidP="007F4F75"/>
    <w:p w:rsidR="007F4F75" w:rsidRDefault="007F4F75" w:rsidP="007F4F75">
      <w:r>
        <w:t xml:space="preserve">Calculate the pulse rate by counting for a full minute (or for 30 seconds and multiplying by 2). </w:t>
      </w:r>
    </w:p>
    <w:p w:rsidR="007F4F75" w:rsidRDefault="007F4F75" w:rsidP="007F4F75"/>
    <w:p w:rsidR="007F4F75" w:rsidRDefault="007F4F75" w:rsidP="007F4F75">
      <w:r w:rsidRPr="00EA1D40">
        <w:rPr>
          <w:b/>
        </w:rPr>
        <w:t>Note</w:t>
      </w:r>
      <w:r>
        <w:t xml:space="preserve">:  You will be recording values for </w:t>
      </w:r>
      <w:r w:rsidRPr="00EA1D40">
        <w:rPr>
          <w:b/>
        </w:rPr>
        <w:t>both pulse and for blood pressure</w:t>
      </w:r>
      <w:r>
        <w:t xml:space="preserve"> under the conditions outlined below.  Be sure to read through both sections before beginning.  You can economize your time by checking both pulse and blood pressure following the activities.  </w:t>
      </w:r>
    </w:p>
    <w:p w:rsidR="007F4F75" w:rsidRDefault="007F4F75" w:rsidP="007F4F75"/>
    <w:tbl>
      <w:tblPr>
        <w:tblStyle w:val="TableGrid"/>
        <w:tblW w:w="10326" w:type="dxa"/>
        <w:tblLook w:val="04A0"/>
      </w:tblPr>
      <w:tblGrid>
        <w:gridCol w:w="5163"/>
        <w:gridCol w:w="5163"/>
      </w:tblGrid>
      <w:tr w:rsidR="007F4F75" w:rsidTr="004C6E8A">
        <w:trPr>
          <w:trHeight w:val="381"/>
        </w:trPr>
        <w:tc>
          <w:tcPr>
            <w:tcW w:w="5163" w:type="dxa"/>
          </w:tcPr>
          <w:p w:rsidR="007F4F75" w:rsidRDefault="007F4F75" w:rsidP="004C6E8A">
            <w:r>
              <w:t>Pulse while relaxed and seated</w:t>
            </w:r>
          </w:p>
        </w:tc>
        <w:tc>
          <w:tcPr>
            <w:tcW w:w="5163" w:type="dxa"/>
          </w:tcPr>
          <w:p w:rsidR="007F4F75" w:rsidRDefault="007F4F75" w:rsidP="004C6E8A"/>
        </w:tc>
      </w:tr>
      <w:tr w:rsidR="007F4F75" w:rsidTr="004C6E8A">
        <w:trPr>
          <w:trHeight w:val="402"/>
        </w:trPr>
        <w:tc>
          <w:tcPr>
            <w:tcW w:w="5163" w:type="dxa"/>
          </w:tcPr>
          <w:p w:rsidR="007F4F75" w:rsidRDefault="007F4F75" w:rsidP="004C6E8A">
            <w:r>
              <w:t>Pulse immediately after standing up</w:t>
            </w:r>
          </w:p>
        </w:tc>
        <w:tc>
          <w:tcPr>
            <w:tcW w:w="5163" w:type="dxa"/>
          </w:tcPr>
          <w:p w:rsidR="007F4F75" w:rsidRDefault="007F4F75" w:rsidP="004C6E8A"/>
        </w:tc>
      </w:tr>
      <w:tr w:rsidR="007F4F75" w:rsidTr="004C6E8A">
        <w:trPr>
          <w:trHeight w:val="381"/>
        </w:trPr>
        <w:tc>
          <w:tcPr>
            <w:tcW w:w="5163" w:type="dxa"/>
          </w:tcPr>
          <w:p w:rsidR="007F4F75" w:rsidRDefault="007F4F75" w:rsidP="004C6E8A">
            <w:r>
              <w:t>Pulse after five minutes of standing</w:t>
            </w:r>
          </w:p>
        </w:tc>
        <w:tc>
          <w:tcPr>
            <w:tcW w:w="5163" w:type="dxa"/>
          </w:tcPr>
          <w:p w:rsidR="007F4F75" w:rsidRDefault="007F4F75" w:rsidP="004C6E8A"/>
        </w:tc>
      </w:tr>
      <w:tr w:rsidR="007F4F75" w:rsidTr="004C6E8A">
        <w:trPr>
          <w:trHeight w:val="381"/>
        </w:trPr>
        <w:tc>
          <w:tcPr>
            <w:tcW w:w="5163" w:type="dxa"/>
          </w:tcPr>
          <w:p w:rsidR="007F4F75" w:rsidRDefault="007F4F75" w:rsidP="004C6E8A">
            <w:r>
              <w:t>Pulse after 5 minutes of exercise*</w:t>
            </w:r>
          </w:p>
        </w:tc>
        <w:tc>
          <w:tcPr>
            <w:tcW w:w="5163" w:type="dxa"/>
          </w:tcPr>
          <w:p w:rsidR="007F4F75" w:rsidRDefault="007F4F75" w:rsidP="004C6E8A"/>
        </w:tc>
      </w:tr>
      <w:tr w:rsidR="007F4F75" w:rsidTr="004C6E8A">
        <w:trPr>
          <w:trHeight w:val="402"/>
        </w:trPr>
        <w:tc>
          <w:tcPr>
            <w:tcW w:w="5163" w:type="dxa"/>
          </w:tcPr>
          <w:p w:rsidR="007F4F75" w:rsidRDefault="007F4F75" w:rsidP="004C6E8A">
            <w:r>
              <w:t>Pulse five minutes after exercise has ended</w:t>
            </w:r>
          </w:p>
        </w:tc>
        <w:tc>
          <w:tcPr>
            <w:tcW w:w="5163" w:type="dxa"/>
          </w:tcPr>
          <w:p w:rsidR="007F4F75" w:rsidRDefault="007F4F75" w:rsidP="004C6E8A"/>
        </w:tc>
      </w:tr>
    </w:tbl>
    <w:p w:rsidR="007F4F75" w:rsidRDefault="007F4F75" w:rsidP="007F4F75"/>
    <w:p w:rsidR="007F4F75" w:rsidRDefault="007F4F75" w:rsidP="007F4F75">
      <w:r>
        <w:t xml:space="preserve"> *yes, exercise.  Do jumping jacks, find a stairwell and go up and down stairs, speed-walk safely through the hallways.  </w:t>
      </w:r>
      <w:r w:rsidRPr="00EA1D40">
        <w:rPr>
          <w:b/>
        </w:rPr>
        <w:t>Do something for 3-5 minutes to get your heart pumping</w:t>
      </w:r>
      <w:r>
        <w:t xml:space="preserve">.  </w:t>
      </w:r>
    </w:p>
    <w:p w:rsidR="007F4F75" w:rsidRDefault="007F4F75" w:rsidP="007F4F75"/>
    <w:p w:rsidR="007F4F75" w:rsidRPr="00EA1D40" w:rsidRDefault="007F4F75" w:rsidP="007F4F75">
      <w:pPr>
        <w:rPr>
          <w:b/>
        </w:rPr>
      </w:pPr>
      <w:r w:rsidRPr="00EA1D40">
        <w:rPr>
          <w:b/>
        </w:rPr>
        <w:t>Part Four:  Blood pressure</w:t>
      </w:r>
    </w:p>
    <w:p w:rsidR="007F4F75" w:rsidRDefault="007F4F75" w:rsidP="007F4F75"/>
    <w:p w:rsidR="007F4F75" w:rsidRDefault="007F4F75" w:rsidP="007F4F75">
      <w:r>
        <w:t xml:space="preserve">Obtain a blood pressure cuff and stethoscope.  </w:t>
      </w:r>
    </w:p>
    <w:p w:rsidR="007F4F75" w:rsidRDefault="007F4F75" w:rsidP="007F4F75">
      <w:r>
        <w:t>To determine blood pressure</w:t>
      </w:r>
    </w:p>
    <w:p w:rsidR="007F4F75" w:rsidRDefault="007F4F75" w:rsidP="007F4F75">
      <w:pPr>
        <w:numPr>
          <w:ilvl w:val="0"/>
          <w:numId w:val="6"/>
        </w:numPr>
      </w:pPr>
      <w:r>
        <w:t xml:space="preserve"> Ask your partner to sit quietly and bring one arm out to the side</w:t>
      </w:r>
    </w:p>
    <w:p w:rsidR="007F4F75" w:rsidRDefault="007F4F75" w:rsidP="007F4F75">
      <w:pPr>
        <w:numPr>
          <w:ilvl w:val="0"/>
          <w:numId w:val="6"/>
        </w:numPr>
      </w:pPr>
      <w:r>
        <w:t xml:space="preserve">Place the blood pressure cuff so that it can align with the brachial artery.  The cuff should sit about two finger-widths above the </w:t>
      </w:r>
      <w:proofErr w:type="spellStart"/>
      <w:r>
        <w:t>antecubital</w:t>
      </w:r>
      <w:proofErr w:type="spellEnd"/>
      <w:r>
        <w:t xml:space="preserve"> </w:t>
      </w:r>
      <w:proofErr w:type="spellStart"/>
      <w:r>
        <w:t>fossa</w:t>
      </w:r>
      <w:proofErr w:type="spellEnd"/>
      <w:r>
        <w:t xml:space="preserve">.  Make sure the cuff is snug, but not tight.  If your partner has very large or very tiny arms, the cuff will not fit correctly, and the readings may be off. </w:t>
      </w:r>
    </w:p>
    <w:p w:rsidR="007F4F75" w:rsidRDefault="007F4F75" w:rsidP="007F4F75">
      <w:pPr>
        <w:numPr>
          <w:ilvl w:val="0"/>
          <w:numId w:val="6"/>
        </w:numPr>
      </w:pPr>
      <w:r>
        <w:t xml:space="preserve">Bring your lab partner’s arm into a resting position where they are not using their muscles to support the weight of their arm.  Resting it on a desktop is ideal. </w:t>
      </w:r>
    </w:p>
    <w:p w:rsidR="007F4F75" w:rsidRDefault="007F4F75" w:rsidP="007F4F75">
      <w:pPr>
        <w:numPr>
          <w:ilvl w:val="0"/>
          <w:numId w:val="6"/>
        </w:numPr>
      </w:pPr>
      <w:r>
        <w:t>Place the stethoscope ear buds into your ears.  Make sure that they point towards your nose (where your eardrums are within the canal) otherwise you’ll not be able to clearly hear.</w:t>
      </w:r>
    </w:p>
    <w:p w:rsidR="007F4F75" w:rsidRDefault="007F4F75" w:rsidP="007F4F75">
      <w:pPr>
        <w:numPr>
          <w:ilvl w:val="0"/>
          <w:numId w:val="6"/>
        </w:numPr>
      </w:pPr>
      <w:r>
        <w:t xml:space="preserve">Place the diaphragm of the </w:t>
      </w:r>
      <w:proofErr w:type="spellStart"/>
      <w:r>
        <w:t>steth</w:t>
      </w:r>
      <w:proofErr w:type="spellEnd"/>
      <w:r>
        <w:t xml:space="preserve"> at the brachial artery. </w:t>
      </w:r>
    </w:p>
    <w:p w:rsidR="007F4F75" w:rsidRDefault="007F4F75" w:rsidP="007F4F75">
      <w:pPr>
        <w:numPr>
          <w:ilvl w:val="0"/>
          <w:numId w:val="6"/>
        </w:numPr>
      </w:pPr>
      <w:r>
        <w:t xml:space="preserve">Inflate the BP cuff until it reads about 160.  In many health care environments, this number is higher, but also more uncomfortable.  For the purposes of our class, 160 </w:t>
      </w:r>
      <w:proofErr w:type="gramStart"/>
      <w:r>
        <w:t>is</w:t>
      </w:r>
      <w:proofErr w:type="gramEnd"/>
      <w:r>
        <w:t xml:space="preserve"> fine.  </w:t>
      </w:r>
    </w:p>
    <w:p w:rsidR="007F4F75" w:rsidRDefault="007F4F75" w:rsidP="007F4F75">
      <w:pPr>
        <w:numPr>
          <w:ilvl w:val="0"/>
          <w:numId w:val="6"/>
        </w:numPr>
      </w:pPr>
      <w:r>
        <w:t xml:space="preserve">Release the pressure valve so the air escapes from the cuff slowly.  Listen carefully.  Initially you will not hear anything.  Eventually, around 120, you’ll start to hear beats.  These small thuds are the </w:t>
      </w:r>
      <w:proofErr w:type="spellStart"/>
      <w:r>
        <w:t>Karotkoff</w:t>
      </w:r>
      <w:proofErr w:type="spellEnd"/>
      <w:r>
        <w:t xml:space="preserve"> sounds.  When you hear the first sound, make note of the number that it coordinated with.  Soon the beats will end.  At the last beat, make note of the number. </w:t>
      </w:r>
    </w:p>
    <w:p w:rsidR="007F4F75" w:rsidRDefault="007F4F75" w:rsidP="007F4F75">
      <w:pPr>
        <w:numPr>
          <w:ilvl w:val="0"/>
          <w:numId w:val="6"/>
        </w:numPr>
      </w:pPr>
      <w:r>
        <w:t xml:space="preserve">The first number (where the beats started) is the systolic pressure.  This is when the arteries are under the highest pressure because the ventricles of the heart have contracted and squeezed the blood into them.  </w:t>
      </w:r>
    </w:p>
    <w:p w:rsidR="007F4F75" w:rsidRDefault="007F4F75" w:rsidP="007F4F75">
      <w:pPr>
        <w:numPr>
          <w:ilvl w:val="0"/>
          <w:numId w:val="6"/>
        </w:numPr>
      </w:pPr>
      <w:r>
        <w:lastRenderedPageBreak/>
        <w:t>The second number (when the beats stopped) is the diastolic pressure.  This is when the arteries are under the lowest pressure.  At this stage the ventricle has relaxed.</w:t>
      </w:r>
    </w:p>
    <w:p w:rsidR="007F4F75" w:rsidRDefault="007F4F75" w:rsidP="007F4F75">
      <w:pPr>
        <w:numPr>
          <w:ilvl w:val="0"/>
          <w:numId w:val="6"/>
        </w:numPr>
      </w:pPr>
      <w:r>
        <w:t xml:space="preserve">When the beats have stopped, open up the valve and release any remaining pressure from the cuff.  </w:t>
      </w:r>
    </w:p>
    <w:p w:rsidR="007F4F75" w:rsidRDefault="007F4F75" w:rsidP="007F4F75"/>
    <w:tbl>
      <w:tblPr>
        <w:tblStyle w:val="TableGrid"/>
        <w:tblW w:w="10372" w:type="dxa"/>
        <w:tblLook w:val="04A0"/>
      </w:tblPr>
      <w:tblGrid>
        <w:gridCol w:w="5186"/>
        <w:gridCol w:w="5186"/>
      </w:tblGrid>
      <w:tr w:rsidR="007F4F75" w:rsidTr="004C6E8A">
        <w:trPr>
          <w:trHeight w:val="412"/>
        </w:trPr>
        <w:tc>
          <w:tcPr>
            <w:tcW w:w="5186" w:type="dxa"/>
          </w:tcPr>
          <w:p w:rsidR="007F4F75" w:rsidRDefault="007F4F75" w:rsidP="004C6E8A">
            <w:r>
              <w:t>Blood pressure while seated</w:t>
            </w:r>
          </w:p>
        </w:tc>
        <w:tc>
          <w:tcPr>
            <w:tcW w:w="5186" w:type="dxa"/>
          </w:tcPr>
          <w:p w:rsidR="007F4F75" w:rsidRDefault="007F4F75" w:rsidP="004C6E8A"/>
        </w:tc>
      </w:tr>
      <w:tr w:rsidR="007F4F75" w:rsidTr="004C6E8A">
        <w:trPr>
          <w:trHeight w:val="412"/>
        </w:trPr>
        <w:tc>
          <w:tcPr>
            <w:tcW w:w="5186" w:type="dxa"/>
          </w:tcPr>
          <w:p w:rsidR="007F4F75" w:rsidRDefault="007F4F75" w:rsidP="004C6E8A">
            <w:r>
              <w:t>Blood pressure immediately after standing</w:t>
            </w:r>
          </w:p>
        </w:tc>
        <w:tc>
          <w:tcPr>
            <w:tcW w:w="5186" w:type="dxa"/>
          </w:tcPr>
          <w:p w:rsidR="007F4F75" w:rsidRDefault="007F4F75" w:rsidP="004C6E8A"/>
        </w:tc>
      </w:tr>
      <w:tr w:rsidR="007F4F75" w:rsidTr="004C6E8A">
        <w:trPr>
          <w:trHeight w:val="412"/>
        </w:trPr>
        <w:tc>
          <w:tcPr>
            <w:tcW w:w="5186" w:type="dxa"/>
          </w:tcPr>
          <w:p w:rsidR="007F4F75" w:rsidRDefault="007F4F75" w:rsidP="004C6E8A">
            <w:r>
              <w:t>Blood pressure five minutes after standing</w:t>
            </w:r>
          </w:p>
        </w:tc>
        <w:tc>
          <w:tcPr>
            <w:tcW w:w="5186" w:type="dxa"/>
          </w:tcPr>
          <w:p w:rsidR="007F4F75" w:rsidRDefault="007F4F75" w:rsidP="004C6E8A"/>
        </w:tc>
      </w:tr>
      <w:tr w:rsidR="007F4F75" w:rsidTr="004C6E8A">
        <w:trPr>
          <w:trHeight w:val="412"/>
        </w:trPr>
        <w:tc>
          <w:tcPr>
            <w:tcW w:w="5186" w:type="dxa"/>
          </w:tcPr>
          <w:p w:rsidR="007F4F75" w:rsidRDefault="007F4F75" w:rsidP="004C6E8A">
            <w:r>
              <w:t>Blood pressure immediately after exercise</w:t>
            </w:r>
          </w:p>
        </w:tc>
        <w:tc>
          <w:tcPr>
            <w:tcW w:w="5186" w:type="dxa"/>
          </w:tcPr>
          <w:p w:rsidR="007F4F75" w:rsidRDefault="007F4F75" w:rsidP="004C6E8A"/>
        </w:tc>
      </w:tr>
      <w:tr w:rsidR="007F4F75" w:rsidTr="004C6E8A">
        <w:trPr>
          <w:trHeight w:val="412"/>
        </w:trPr>
        <w:tc>
          <w:tcPr>
            <w:tcW w:w="5186" w:type="dxa"/>
          </w:tcPr>
          <w:p w:rsidR="007F4F75" w:rsidRDefault="007F4F75" w:rsidP="004C6E8A">
            <w:r>
              <w:t xml:space="preserve">Blood pressure 5 minutes after exercise. </w:t>
            </w:r>
          </w:p>
        </w:tc>
        <w:tc>
          <w:tcPr>
            <w:tcW w:w="5186" w:type="dxa"/>
          </w:tcPr>
          <w:p w:rsidR="007F4F75" w:rsidRDefault="007F4F75" w:rsidP="004C6E8A"/>
        </w:tc>
      </w:tr>
    </w:tbl>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r>
        <w:t xml:space="preserve">Identify the arteries on the image on p 40 that correspond to the locations where a pulse can be taken. </w:t>
      </w:r>
    </w:p>
    <w:p w:rsidR="007F4F75" w:rsidRDefault="007F4F75" w:rsidP="007F4F75">
      <w:r>
        <w:rPr>
          <w:noProof/>
        </w:rPr>
        <w:lastRenderedPageBreak/>
        <w:drawing>
          <wp:anchor distT="0" distB="0" distL="114300" distR="114300" simplePos="0" relativeHeight="251669504" behindDoc="1" locked="0" layoutInCell="1" allowOverlap="1">
            <wp:simplePos x="0" y="0"/>
            <wp:positionH relativeFrom="column">
              <wp:posOffset>133350</wp:posOffset>
            </wp:positionH>
            <wp:positionV relativeFrom="paragraph">
              <wp:posOffset>0</wp:posOffset>
            </wp:positionV>
            <wp:extent cx="5857875" cy="7848600"/>
            <wp:effectExtent l="19050" t="0" r="9525" b="0"/>
            <wp:wrapTight wrapText="bothSides">
              <wp:wrapPolygon edited="0">
                <wp:start x="-70" y="0"/>
                <wp:lineTo x="-70" y="21548"/>
                <wp:lineTo x="21635" y="21548"/>
                <wp:lineTo x="21635" y="0"/>
                <wp:lineTo x="-70" y="0"/>
              </wp:wrapPolygon>
            </wp:wrapTight>
            <wp:docPr id="5" name="Picture 3" descr="C:\Documents and Settings\bawargo\My Documents\marieb bwargo01\19_AllImages\19-11BodySites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awargo\My Documents\marieb bwargo01\19_AllImages\19-11BodySites_L.jpg"/>
                    <pic:cNvPicPr>
                      <a:picLocks noChangeAspect="1" noChangeArrowheads="1"/>
                    </pic:cNvPicPr>
                  </pic:nvPicPr>
                  <pic:blipFill>
                    <a:blip r:embed="rId9"/>
                    <a:srcRect/>
                    <a:stretch>
                      <a:fillRect/>
                    </a:stretch>
                  </pic:blipFill>
                  <pic:spPr bwMode="auto">
                    <a:xfrm>
                      <a:off x="0" y="0"/>
                      <a:ext cx="5857875" cy="7848600"/>
                    </a:xfrm>
                    <a:prstGeom prst="rect">
                      <a:avLst/>
                    </a:prstGeom>
                    <a:noFill/>
                    <a:ln w="9525">
                      <a:noFill/>
                      <a:miter lim="800000"/>
                      <a:headEnd/>
                      <a:tailEnd/>
                    </a:ln>
                  </pic:spPr>
                </pic:pic>
              </a:graphicData>
            </a:graphic>
          </wp:anchor>
        </w:drawing>
      </w:r>
    </w:p>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Pr="007151EB" w:rsidRDefault="007F4F75" w:rsidP="007F4F75">
      <w:pPr>
        <w:rPr>
          <w:b/>
        </w:rPr>
      </w:pPr>
      <w:r w:rsidRPr="007151EB">
        <w:rPr>
          <w:b/>
        </w:rPr>
        <w:lastRenderedPageBreak/>
        <w:t xml:space="preserve">Part </w:t>
      </w:r>
      <w:r>
        <w:rPr>
          <w:b/>
        </w:rPr>
        <w:t>Five</w:t>
      </w:r>
      <w:r w:rsidRPr="007151EB">
        <w:rPr>
          <w:b/>
        </w:rPr>
        <w:t>:  Cat</w:t>
      </w:r>
    </w:p>
    <w:p w:rsidR="007F4F75" w:rsidRDefault="007F4F75" w:rsidP="007F4F75">
      <w:r>
        <w:t xml:space="preserve">Identify the arteries and veins listed.  </w:t>
      </w:r>
    </w:p>
    <w:p w:rsidR="007F4F75" w:rsidRDefault="007F4F75" w:rsidP="007F4F75"/>
    <w:p w:rsidR="007F4F75" w:rsidRDefault="007F4F75" w:rsidP="007F4F75">
      <w:r>
        <w:t>Arteries</w:t>
      </w:r>
    </w:p>
    <w:p w:rsidR="007F4F75" w:rsidRDefault="007F4F75" w:rsidP="007F4F75">
      <w:pPr>
        <w:numPr>
          <w:ilvl w:val="0"/>
          <w:numId w:val="3"/>
        </w:numPr>
      </w:pPr>
      <w:r>
        <w:t>Brachiocephalic artery</w:t>
      </w:r>
    </w:p>
    <w:p w:rsidR="007F4F75" w:rsidRDefault="007F4F75" w:rsidP="007F4F75">
      <w:pPr>
        <w:numPr>
          <w:ilvl w:val="0"/>
          <w:numId w:val="3"/>
        </w:numPr>
      </w:pPr>
      <w:r>
        <w:t>Left common carotid artery</w:t>
      </w:r>
    </w:p>
    <w:p w:rsidR="007F4F75" w:rsidRDefault="007F4F75" w:rsidP="007F4F75">
      <w:pPr>
        <w:numPr>
          <w:ilvl w:val="0"/>
          <w:numId w:val="3"/>
        </w:numPr>
      </w:pPr>
      <w:r>
        <w:t>Right common carotid artery</w:t>
      </w:r>
    </w:p>
    <w:p w:rsidR="007F4F75" w:rsidRDefault="007F4F75" w:rsidP="007F4F75">
      <w:pPr>
        <w:numPr>
          <w:ilvl w:val="0"/>
          <w:numId w:val="3"/>
        </w:numPr>
      </w:pPr>
      <w:r>
        <w:t>Left subclavian artery</w:t>
      </w:r>
    </w:p>
    <w:p w:rsidR="007F4F75" w:rsidRDefault="007F4F75" w:rsidP="007F4F75">
      <w:pPr>
        <w:numPr>
          <w:ilvl w:val="0"/>
          <w:numId w:val="3"/>
        </w:numPr>
      </w:pPr>
      <w:r>
        <w:t>Right subclavian artery</w:t>
      </w:r>
    </w:p>
    <w:p w:rsidR="007F4F75" w:rsidRDefault="007F4F75" w:rsidP="007F4F75">
      <w:pPr>
        <w:numPr>
          <w:ilvl w:val="0"/>
          <w:numId w:val="3"/>
        </w:numPr>
      </w:pPr>
      <w:r>
        <w:t>Abdominal aorta</w:t>
      </w:r>
    </w:p>
    <w:p w:rsidR="007F4F75" w:rsidRDefault="007F4F75" w:rsidP="007F4F75">
      <w:r>
        <w:t xml:space="preserve"> Veins:  </w:t>
      </w:r>
    </w:p>
    <w:p w:rsidR="007F4F75" w:rsidRDefault="007F4F75" w:rsidP="007F4F75">
      <w:pPr>
        <w:numPr>
          <w:ilvl w:val="0"/>
          <w:numId w:val="4"/>
        </w:numPr>
      </w:pPr>
      <w:r>
        <w:t>Left external jugular vein</w:t>
      </w:r>
    </w:p>
    <w:p w:rsidR="007F4F75" w:rsidRDefault="007F4F75" w:rsidP="007F4F75">
      <w:pPr>
        <w:numPr>
          <w:ilvl w:val="0"/>
          <w:numId w:val="4"/>
        </w:numPr>
      </w:pPr>
      <w:r>
        <w:t>Right external jugular vein</w:t>
      </w:r>
    </w:p>
    <w:p w:rsidR="007F4F75" w:rsidRDefault="007F4F75" w:rsidP="007F4F75">
      <w:pPr>
        <w:numPr>
          <w:ilvl w:val="0"/>
          <w:numId w:val="4"/>
        </w:numPr>
      </w:pPr>
      <w:r>
        <w:t>Right brachiocephalic  vein</w:t>
      </w:r>
    </w:p>
    <w:p w:rsidR="007F4F75" w:rsidRDefault="007F4F75" w:rsidP="007F4F75">
      <w:pPr>
        <w:numPr>
          <w:ilvl w:val="0"/>
          <w:numId w:val="4"/>
        </w:numPr>
      </w:pPr>
      <w:r>
        <w:t>Left brachiocephalic vein</w:t>
      </w:r>
    </w:p>
    <w:p w:rsidR="007F4F75" w:rsidRDefault="007F4F75" w:rsidP="007F4F75">
      <w:pPr>
        <w:numPr>
          <w:ilvl w:val="0"/>
          <w:numId w:val="4"/>
        </w:numPr>
      </w:pPr>
      <w:r>
        <w:t>Right subclavian vein</w:t>
      </w:r>
    </w:p>
    <w:p w:rsidR="007F4F75" w:rsidRDefault="007F4F75" w:rsidP="007F4F75">
      <w:pPr>
        <w:numPr>
          <w:ilvl w:val="0"/>
          <w:numId w:val="4"/>
        </w:numPr>
      </w:pPr>
      <w:r>
        <w:t>Left subclavian vein</w:t>
      </w:r>
    </w:p>
    <w:p w:rsidR="007F4F75" w:rsidRDefault="007F4F75" w:rsidP="007F4F75"/>
    <w:p w:rsidR="007F4F75" w:rsidRDefault="007F4F75" w:rsidP="007F4F75"/>
    <w:p w:rsidR="007F4F75" w:rsidRDefault="007F4F75" w:rsidP="007F4F75"/>
    <w:p w:rsidR="007F4F75" w:rsidRDefault="007F4F75" w:rsidP="007F4F75">
      <w:r>
        <w:t>On the Human Model, locate</w:t>
      </w:r>
    </w:p>
    <w:p w:rsidR="007F4F75" w:rsidRDefault="007F4F75" w:rsidP="007F4F75">
      <w:pPr>
        <w:numPr>
          <w:ilvl w:val="0"/>
          <w:numId w:val="5"/>
        </w:numPr>
      </w:pPr>
      <w:r>
        <w:t>Brachiocephalic artery</w:t>
      </w:r>
    </w:p>
    <w:p w:rsidR="007F4F75" w:rsidRDefault="007F4F75" w:rsidP="007F4F75">
      <w:pPr>
        <w:numPr>
          <w:ilvl w:val="0"/>
          <w:numId w:val="5"/>
        </w:numPr>
      </w:pPr>
      <w:r>
        <w:t>Left common carotid artery</w:t>
      </w:r>
    </w:p>
    <w:p w:rsidR="007F4F75" w:rsidRDefault="007F4F75" w:rsidP="007F4F75">
      <w:pPr>
        <w:numPr>
          <w:ilvl w:val="0"/>
          <w:numId w:val="5"/>
        </w:numPr>
      </w:pPr>
      <w:r>
        <w:t>Left subclavian artery</w:t>
      </w:r>
    </w:p>
    <w:p w:rsidR="007F4F75" w:rsidRDefault="007F4F75" w:rsidP="007F4F75">
      <w:pPr>
        <w:numPr>
          <w:ilvl w:val="0"/>
          <w:numId w:val="5"/>
        </w:numPr>
      </w:pPr>
      <w:r>
        <w:t>Anterior interventricular artery</w:t>
      </w:r>
    </w:p>
    <w:p w:rsidR="007F4F75" w:rsidRDefault="007F4F75" w:rsidP="007F4F75">
      <w:pPr>
        <w:numPr>
          <w:ilvl w:val="0"/>
          <w:numId w:val="5"/>
        </w:numPr>
      </w:pPr>
      <w:r>
        <w:t>Posterior interventricular artery</w:t>
      </w:r>
    </w:p>
    <w:p w:rsidR="007F4F75" w:rsidRDefault="007F4F75" w:rsidP="007F4F75"/>
    <w:p w:rsidR="007F4F75" w:rsidRDefault="007F4F75" w:rsidP="007F4F75"/>
    <w:p w:rsidR="007F4F75" w:rsidRDefault="007F4F75" w:rsidP="007F4F75"/>
    <w:p w:rsidR="007F4F75" w:rsidRDefault="007F4F75" w:rsidP="007F4F75">
      <w:r>
        <w:t xml:space="preserve">For exam purposes, be familiar with the arteries and veins listed here as well as in the images on pages 36 and 37.  Many of the veins have been omitted only because many arteries and veins share the same names.  With some exceptions, if you know where the artery is, you’ll know where the vein is.  </w:t>
      </w:r>
    </w:p>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Default="007F4F75" w:rsidP="007F4F75"/>
    <w:p w:rsidR="007F4F75" w:rsidRPr="007151EB" w:rsidRDefault="007F4F75" w:rsidP="007F4F75">
      <w:pPr>
        <w:rPr>
          <w:b/>
        </w:rPr>
      </w:pPr>
      <w:r w:rsidRPr="007151EB">
        <w:rPr>
          <w:b/>
        </w:rPr>
        <w:lastRenderedPageBreak/>
        <w:t xml:space="preserve">Part </w:t>
      </w:r>
      <w:r>
        <w:rPr>
          <w:b/>
        </w:rPr>
        <w:t>Six</w:t>
      </w:r>
      <w:r w:rsidRPr="007151EB">
        <w:rPr>
          <w:b/>
        </w:rPr>
        <w:t>:  Questions</w:t>
      </w:r>
    </w:p>
    <w:p w:rsidR="007F4F75" w:rsidRDefault="007F4F75" w:rsidP="007F4F75"/>
    <w:p w:rsidR="007F4F75" w:rsidRDefault="007F4F75" w:rsidP="007F4F75">
      <w:pPr>
        <w:numPr>
          <w:ilvl w:val="0"/>
          <w:numId w:val="1"/>
        </w:numPr>
      </w:pPr>
      <w:r>
        <w:t xml:space="preserve">How do arteries differ from veins? </w:t>
      </w:r>
      <w:r>
        <w:rPr>
          <w:color w:val="4F6228" w:themeColor="accent3" w:themeShade="80"/>
        </w:rPr>
        <w:t>Arteries have a thicker tunica media, while vein</w:t>
      </w:r>
      <w:r w:rsidR="00730A4F">
        <w:rPr>
          <w:color w:val="4F6228" w:themeColor="accent3" w:themeShade="80"/>
        </w:rPr>
        <w:t xml:space="preserve">s have a thinner muscle layer.  The thinner muscle layer in the veins allows for the lumen to be larger.  Also, veins have valves whereas arteries do not.  </w:t>
      </w:r>
    </w:p>
    <w:p w:rsidR="007F4F75" w:rsidRDefault="007F4F75" w:rsidP="007F4F75"/>
    <w:p w:rsidR="007F4F75" w:rsidRDefault="007F4F75" w:rsidP="007F4F75">
      <w:pPr>
        <w:numPr>
          <w:ilvl w:val="0"/>
          <w:numId w:val="1"/>
        </w:numPr>
      </w:pPr>
      <w:r>
        <w:t>What function does the valve have in veins?</w:t>
      </w:r>
      <w:r w:rsidR="00730A4F">
        <w:t xml:space="preserve"> </w:t>
      </w:r>
      <w:r w:rsidR="00730A4F" w:rsidRPr="00730A4F">
        <w:rPr>
          <w:color w:val="4F6228" w:themeColor="accent3" w:themeShade="80"/>
        </w:rPr>
        <w:t>Valves encourage a one-way flow.  They prevent the blood traveling against gravity from falling back down.</w:t>
      </w:r>
      <w:r w:rsidR="00730A4F">
        <w:t xml:space="preserve"> </w:t>
      </w:r>
    </w:p>
    <w:p w:rsidR="007F4F75" w:rsidRDefault="007F4F75" w:rsidP="007F4F75"/>
    <w:p w:rsidR="007F4F75" w:rsidRDefault="007F4F75" w:rsidP="007F4F75"/>
    <w:p w:rsidR="007F4F75" w:rsidRPr="00154AC9" w:rsidRDefault="007F4F75" w:rsidP="007F4F75">
      <w:pPr>
        <w:numPr>
          <w:ilvl w:val="0"/>
          <w:numId w:val="1"/>
        </w:numPr>
        <w:rPr>
          <w:color w:val="4F6228" w:themeColor="accent3" w:themeShade="80"/>
        </w:rPr>
      </w:pPr>
      <w:r>
        <w:t>Where does the coronary artery come from and which branches arise from it?</w:t>
      </w:r>
      <w:r w:rsidR="00154AC9">
        <w:t xml:space="preserve"> </w:t>
      </w:r>
      <w:r w:rsidR="00154AC9" w:rsidRPr="00154AC9">
        <w:rPr>
          <w:color w:val="4F6228" w:themeColor="accent3" w:themeShade="80"/>
        </w:rPr>
        <w:t xml:space="preserve">Left and right coronary arteries branch directly from the aorta.  Left coronary artery has the anterior interventricular artery and the circumflex artery.  Right coronary artery has the right marginal artery and the posterior interventricular artery.  </w:t>
      </w:r>
    </w:p>
    <w:p w:rsidR="007F4F75" w:rsidRDefault="007F4F75" w:rsidP="007F4F75"/>
    <w:p w:rsidR="007F4F75" w:rsidRDefault="007F4F75" w:rsidP="007F4F75">
      <w:pPr>
        <w:numPr>
          <w:ilvl w:val="0"/>
          <w:numId w:val="1"/>
        </w:numPr>
      </w:pPr>
      <w:r>
        <w:t>What are the three main branches that come off of the aorta</w:t>
      </w:r>
      <w:r w:rsidR="00154AC9">
        <w:br/>
      </w:r>
      <w:r w:rsidR="00154AC9" w:rsidRPr="00154AC9">
        <w:rPr>
          <w:color w:val="4F6228" w:themeColor="accent3" w:themeShade="80"/>
        </w:rPr>
        <w:t>Left subclavian artery</w:t>
      </w:r>
      <w:r w:rsidR="00154AC9" w:rsidRPr="00154AC9">
        <w:rPr>
          <w:color w:val="4F6228" w:themeColor="accent3" w:themeShade="80"/>
        </w:rPr>
        <w:br/>
        <w:t>Left common carotid artery</w:t>
      </w:r>
      <w:r w:rsidR="00154AC9" w:rsidRPr="00154AC9">
        <w:rPr>
          <w:color w:val="4F6228" w:themeColor="accent3" w:themeShade="80"/>
        </w:rPr>
        <w:br/>
        <w:t>Brachiocephalic artery</w:t>
      </w:r>
    </w:p>
    <w:p w:rsidR="007F4F75" w:rsidRDefault="007F4F75" w:rsidP="007F4F75"/>
    <w:p w:rsidR="007F4F75" w:rsidRDefault="007F4F75" w:rsidP="007F4F75"/>
    <w:p w:rsidR="007F4F75" w:rsidRPr="00154AC9" w:rsidRDefault="007F4F75" w:rsidP="007F4F75">
      <w:pPr>
        <w:numPr>
          <w:ilvl w:val="0"/>
          <w:numId w:val="1"/>
        </w:numPr>
        <w:rPr>
          <w:color w:val="4F6228" w:themeColor="accent3" w:themeShade="80"/>
        </w:rPr>
      </w:pPr>
      <w:r>
        <w:t>How do the human arteries from the aorta differ from the cat arteries from the aorta?</w:t>
      </w:r>
      <w:r w:rsidR="00154AC9">
        <w:t xml:space="preserve"> </w:t>
      </w:r>
      <w:r w:rsidR="00154AC9" w:rsidRPr="00154AC9">
        <w:rPr>
          <w:color w:val="4F6228" w:themeColor="accent3" w:themeShade="80"/>
        </w:rPr>
        <w:t>Humans have three arteries leaving the aorta, cats have two:  brachiocephalic and left subclavian</w:t>
      </w:r>
    </w:p>
    <w:p w:rsidR="007F4F75" w:rsidRDefault="007F4F75" w:rsidP="007F4F75"/>
    <w:p w:rsidR="007F4F75" w:rsidRDefault="007F4F75" w:rsidP="007F4F75"/>
    <w:p w:rsidR="007F4F75" w:rsidRPr="009F3E0F" w:rsidRDefault="007F4F75" w:rsidP="007F4F75">
      <w:pPr>
        <w:ind w:left="360"/>
        <w:rPr>
          <w:b/>
        </w:rPr>
      </w:pPr>
      <w:r w:rsidRPr="009F3E0F">
        <w:rPr>
          <w:b/>
        </w:rPr>
        <w:t>For the following questions, provide the name of the (human) artery that’s missing from the sequence.</w:t>
      </w:r>
    </w:p>
    <w:p w:rsidR="007F4F75" w:rsidRDefault="00154AC9" w:rsidP="007F4F75">
      <w:pPr>
        <w:ind w:left="360"/>
      </w:pPr>
      <w:r>
        <w:t>Answers can be found in chapter 19 by looking at the images</w:t>
      </w:r>
    </w:p>
    <w:p w:rsidR="00154AC9" w:rsidRDefault="00154AC9" w:rsidP="007F4F75">
      <w:pPr>
        <w:ind w:left="360"/>
      </w:pPr>
    </w:p>
    <w:p w:rsidR="007F4F75" w:rsidRDefault="007F4F75" w:rsidP="007F4F75">
      <w:pPr>
        <w:ind w:left="360"/>
      </w:pPr>
      <w:r>
        <w:t>Brachiocephalic artery ___</w:t>
      </w:r>
      <w:r w:rsidR="00154AC9" w:rsidRPr="00154AC9">
        <w:rPr>
          <w:color w:val="4F6228" w:themeColor="accent3" w:themeShade="80"/>
        </w:rPr>
        <w:t>right subclavia</w:t>
      </w:r>
      <w:r w:rsidR="00154AC9">
        <w:rPr>
          <w:color w:val="4F6228" w:themeColor="accent3" w:themeShade="80"/>
        </w:rPr>
        <w:t>n artery</w:t>
      </w:r>
      <w:r w:rsidR="00154AC9">
        <w:t>__________</w:t>
      </w:r>
      <w:r>
        <w:t xml:space="preserve">_________, right </w:t>
      </w:r>
      <w:proofErr w:type="spellStart"/>
      <w:r>
        <w:t>axillary</w:t>
      </w:r>
      <w:proofErr w:type="spellEnd"/>
      <w:r>
        <w:t xml:space="preserve"> artery</w:t>
      </w:r>
    </w:p>
    <w:p w:rsidR="007F4F75" w:rsidRDefault="007F4F75" w:rsidP="007F4F75">
      <w:pPr>
        <w:ind w:left="360"/>
      </w:pPr>
    </w:p>
    <w:p w:rsidR="007F4F75" w:rsidRDefault="00154AC9" w:rsidP="007F4F75">
      <w:pPr>
        <w:ind w:left="360"/>
      </w:pPr>
      <w:r>
        <w:t>Abdominal aorta, __</w:t>
      </w:r>
      <w:proofErr w:type="spellStart"/>
      <w:r w:rsidRPr="00154AC9">
        <w:rPr>
          <w:color w:val="4F6228" w:themeColor="accent3" w:themeShade="80"/>
        </w:rPr>
        <w:t>Phrenic</w:t>
      </w:r>
      <w:proofErr w:type="spellEnd"/>
      <w:r w:rsidRPr="00154AC9">
        <w:rPr>
          <w:color w:val="4F6228" w:themeColor="accent3" w:themeShade="80"/>
        </w:rPr>
        <w:t xml:space="preserve"> arteries (Inferior/superior)</w:t>
      </w:r>
      <w:r>
        <w:t xml:space="preserve"> </w:t>
      </w:r>
      <w:r w:rsidR="007F4F75">
        <w:t>___________________diaphragm</w:t>
      </w:r>
    </w:p>
    <w:p w:rsidR="007F4F75" w:rsidRDefault="007F4F75" w:rsidP="007F4F75">
      <w:pPr>
        <w:ind w:left="360"/>
      </w:pPr>
    </w:p>
    <w:p w:rsidR="007F4F75" w:rsidRDefault="00154AC9" w:rsidP="007F4F75">
      <w:pPr>
        <w:ind w:left="360"/>
      </w:pPr>
      <w:r>
        <w:t>Abdominal aorta</w:t>
      </w:r>
      <w:proofErr w:type="gramStart"/>
      <w:r>
        <w:t xml:space="preserve">,  </w:t>
      </w:r>
      <w:r w:rsidR="007F4F75">
        <w:t>_</w:t>
      </w:r>
      <w:proofErr w:type="spellStart"/>
      <w:proofErr w:type="gramEnd"/>
      <w:r w:rsidR="00BB78AB" w:rsidRPr="00BB78AB">
        <w:rPr>
          <w:color w:val="4F6228" w:themeColor="accent3" w:themeShade="80"/>
        </w:rPr>
        <w:t>Gonadal</w:t>
      </w:r>
      <w:proofErr w:type="spellEnd"/>
      <w:r w:rsidR="00BB78AB" w:rsidRPr="00BB78AB">
        <w:rPr>
          <w:color w:val="4F6228" w:themeColor="accent3" w:themeShade="80"/>
        </w:rPr>
        <w:t xml:space="preserve"> artery (ovarian artery</w:t>
      </w:r>
      <w:r w:rsidR="00BB78AB">
        <w:t>)</w:t>
      </w:r>
      <w:r w:rsidR="007F4F75">
        <w:t>_____________________, ovary</w:t>
      </w:r>
    </w:p>
    <w:p w:rsidR="007F4F75" w:rsidRDefault="007F4F75" w:rsidP="007F4F75">
      <w:pPr>
        <w:ind w:left="360"/>
      </w:pPr>
    </w:p>
    <w:p w:rsidR="007F4F75" w:rsidRDefault="00BB78AB" w:rsidP="007F4F75">
      <w:pPr>
        <w:ind w:left="360"/>
      </w:pPr>
      <w:r>
        <w:t>Aortic arch, _</w:t>
      </w:r>
      <w:r w:rsidRPr="00BB78AB">
        <w:rPr>
          <w:color w:val="4F6228" w:themeColor="accent3" w:themeShade="80"/>
        </w:rPr>
        <w:t>Left common carotid</w:t>
      </w:r>
      <w:r w:rsidR="007F4F75">
        <w:t>________________</w:t>
      </w:r>
      <w:r>
        <w:t>_________, left external carotid</w:t>
      </w:r>
      <w:r w:rsidR="007F4F75">
        <w:t xml:space="preserve"> artery</w:t>
      </w:r>
    </w:p>
    <w:p w:rsidR="007F4F75" w:rsidRDefault="007F4F75" w:rsidP="007F4F75">
      <w:pPr>
        <w:ind w:left="360"/>
      </w:pPr>
    </w:p>
    <w:p w:rsidR="007F4F75" w:rsidRDefault="00BB78AB" w:rsidP="007F4F75">
      <w:pPr>
        <w:ind w:left="360"/>
      </w:pPr>
      <w:proofErr w:type="spellStart"/>
      <w:r>
        <w:t>Axillary</w:t>
      </w:r>
      <w:proofErr w:type="spellEnd"/>
      <w:r>
        <w:t xml:space="preserve"> artery, _</w:t>
      </w:r>
      <w:r w:rsidRPr="00BB78AB">
        <w:rPr>
          <w:color w:val="4F6228" w:themeColor="accent3" w:themeShade="80"/>
        </w:rPr>
        <w:t>brachial artery</w:t>
      </w:r>
      <w:r w:rsidR="007F4F75">
        <w:t>_______________________, radial artery</w:t>
      </w:r>
    </w:p>
    <w:p w:rsidR="007F4F75" w:rsidRDefault="007F4F75" w:rsidP="007F4F75">
      <w:pPr>
        <w:ind w:left="360"/>
      </w:pPr>
    </w:p>
    <w:p w:rsidR="007F4F75" w:rsidRDefault="00BB78AB" w:rsidP="007F4F75">
      <w:pPr>
        <w:ind w:left="360"/>
      </w:pPr>
      <w:r>
        <w:t>Common iliac artery, _</w:t>
      </w:r>
      <w:r w:rsidRPr="00BB78AB">
        <w:rPr>
          <w:color w:val="4F6228" w:themeColor="accent3" w:themeShade="80"/>
        </w:rPr>
        <w:t>External iliac artery</w:t>
      </w:r>
      <w:r>
        <w:t>_______</w:t>
      </w:r>
      <w:r w:rsidR="007F4F75">
        <w:t>_____________, femoral artery</w:t>
      </w:r>
    </w:p>
    <w:p w:rsidR="007F4F75" w:rsidRDefault="007F4F75" w:rsidP="007F4F75">
      <w:pPr>
        <w:spacing w:line="480" w:lineRule="auto"/>
        <w:ind w:left="360"/>
      </w:pPr>
    </w:p>
    <w:p w:rsidR="007F4F75" w:rsidRDefault="007F4F75" w:rsidP="00BB78AB">
      <w:pPr>
        <w:numPr>
          <w:ilvl w:val="0"/>
          <w:numId w:val="1"/>
        </w:numPr>
      </w:pPr>
      <w:r>
        <w:t xml:space="preserve"> What’s the difference between systolic and diastolic pressure?</w:t>
      </w:r>
      <w:r w:rsidR="00BB78AB">
        <w:br/>
      </w:r>
      <w:r w:rsidR="00BB78AB" w:rsidRPr="00BB78AB">
        <w:rPr>
          <w:color w:val="4F6228" w:themeColor="accent3" w:themeShade="80"/>
        </w:rPr>
        <w:t>Systolic pressure occurs in the arteries during ventricular contraction.</w:t>
      </w:r>
      <w:r w:rsidR="00BB78AB" w:rsidRPr="00BB78AB">
        <w:rPr>
          <w:color w:val="4F6228" w:themeColor="accent3" w:themeShade="80"/>
        </w:rPr>
        <w:br/>
        <w:t>Diastolic pressure occurs in the arteries during ventricular relaxation.</w:t>
      </w:r>
      <w:r w:rsidR="00BB78AB">
        <w:t xml:space="preserve"> </w:t>
      </w:r>
    </w:p>
    <w:p w:rsidR="007F4F75" w:rsidRDefault="007F4F75" w:rsidP="007F4F75">
      <w:pPr>
        <w:spacing w:line="480" w:lineRule="auto"/>
        <w:ind w:left="720"/>
      </w:pPr>
    </w:p>
    <w:p w:rsidR="007F4F75" w:rsidRDefault="007F4F75" w:rsidP="007F4F75">
      <w:pPr>
        <w:numPr>
          <w:ilvl w:val="0"/>
          <w:numId w:val="1"/>
        </w:numPr>
        <w:spacing w:line="480" w:lineRule="auto"/>
      </w:pPr>
      <w:r>
        <w:t>Which artery is used to determine blood pressure when the BP cuff is placed on the arm?</w:t>
      </w:r>
      <w:r w:rsidR="00BB78AB">
        <w:br/>
      </w:r>
      <w:r w:rsidR="00BB78AB" w:rsidRPr="00BB78AB">
        <w:rPr>
          <w:color w:val="4F6228" w:themeColor="accent3" w:themeShade="80"/>
        </w:rPr>
        <w:t>BP is determined using the brachial artery.</w:t>
      </w:r>
      <w:r w:rsidR="00BB78AB">
        <w:t xml:space="preserve"> </w:t>
      </w:r>
    </w:p>
    <w:p w:rsidR="006E722D" w:rsidRDefault="006E722D" w:rsidP="007F4F75"/>
    <w:p w:rsidR="006E722D" w:rsidRDefault="006E722D" w:rsidP="007F4F75"/>
    <w:p w:rsidR="007F4F75" w:rsidRPr="005D67F4" w:rsidRDefault="007F4F75" w:rsidP="007F4F75">
      <w:r w:rsidRPr="00DB7D0C">
        <w:rPr>
          <w:b/>
          <w:sz w:val="28"/>
          <w:szCs w:val="28"/>
        </w:rPr>
        <w:lastRenderedPageBreak/>
        <w:t>Lymphatic System</w:t>
      </w:r>
    </w:p>
    <w:p w:rsidR="007F4F75" w:rsidRDefault="007F4F75" w:rsidP="007F4F75">
      <w:pPr>
        <w:ind w:left="360"/>
      </w:pPr>
      <w:r>
        <w:t>Part One:  Information</w:t>
      </w:r>
    </w:p>
    <w:p w:rsidR="007F4F75" w:rsidRDefault="007F4F75" w:rsidP="007F4F75">
      <w:pPr>
        <w:ind w:left="360"/>
      </w:pPr>
      <w:r>
        <w:t>Part Two:  Images</w:t>
      </w:r>
    </w:p>
    <w:p w:rsidR="007F4F75" w:rsidRDefault="007F4F75" w:rsidP="007F4F75">
      <w:pPr>
        <w:ind w:left="360"/>
      </w:pPr>
      <w:r>
        <w:t>Part Three: Cat</w:t>
      </w:r>
    </w:p>
    <w:p w:rsidR="007F4F75" w:rsidRDefault="007F4F75" w:rsidP="007F4F75">
      <w:pPr>
        <w:ind w:left="360"/>
      </w:pPr>
      <w:r>
        <w:t xml:space="preserve">Part four:  questions </w:t>
      </w:r>
    </w:p>
    <w:p w:rsidR="007F4F75" w:rsidRDefault="007F4F75" w:rsidP="007F4F75">
      <w:pPr>
        <w:ind w:left="360"/>
      </w:pPr>
    </w:p>
    <w:p w:rsidR="007F4F75" w:rsidRDefault="007F4F75" w:rsidP="007F4F75">
      <w:pPr>
        <w:ind w:left="360"/>
      </w:pPr>
      <w:r w:rsidRPr="005D67F4">
        <w:rPr>
          <w:b/>
        </w:rPr>
        <w:t>Part one:</w:t>
      </w:r>
      <w:r>
        <w:t xml:space="preserve">  The lymphatic system shares a lot in common with the circulatory system.  The lymphatic vessels have a similar arrangement to veins, including the presence of valves.  One of the functions of the lymphatic system is to take the fluid that has been squeezed out of the circulatory system and into the tissues, filter and cleanse it</w:t>
      </w:r>
      <w:proofErr w:type="gramStart"/>
      <w:r>
        <w:t>,  and</w:t>
      </w:r>
      <w:proofErr w:type="gramEnd"/>
      <w:r>
        <w:t xml:space="preserve"> then return it to the circulatory system.  The lymphatic system is also responsible for transporting dietary lipids and aiding in immune responses.  </w:t>
      </w:r>
    </w:p>
    <w:p w:rsidR="007F4F75" w:rsidRDefault="007F4F75" w:rsidP="007F4F75">
      <w:pPr>
        <w:ind w:left="360"/>
      </w:pPr>
    </w:p>
    <w:p w:rsidR="007F4F75" w:rsidRDefault="007F4F75" w:rsidP="007F4F75">
      <w:pPr>
        <w:ind w:left="360"/>
      </w:pPr>
    </w:p>
    <w:p w:rsidR="007F4F75" w:rsidRDefault="00BB78AB" w:rsidP="007F4F75">
      <w:pPr>
        <w:ind w:left="360"/>
      </w:pPr>
      <w:r>
        <w:rPr>
          <w:noProof/>
        </w:rPr>
        <w:drawing>
          <wp:inline distT="0" distB="0" distL="0" distR="0">
            <wp:extent cx="5400675" cy="6410325"/>
            <wp:effectExtent l="19050" t="0" r="9525" b="0"/>
            <wp:docPr id="6" name="Picture 4" descr="C:\Documents and Settings\bawargo\My Documents\marieb bwargo01\20_AllImages\20-02bLymphati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awargo\My Documents\marieb bwargo01\20_AllImages\20-02bLymphatic_L.jpg"/>
                    <pic:cNvPicPr>
                      <a:picLocks noChangeAspect="1" noChangeArrowheads="1"/>
                    </pic:cNvPicPr>
                  </pic:nvPicPr>
                  <pic:blipFill>
                    <a:blip r:embed="rId10"/>
                    <a:srcRect/>
                    <a:stretch>
                      <a:fillRect/>
                    </a:stretch>
                  </pic:blipFill>
                  <pic:spPr bwMode="auto">
                    <a:xfrm>
                      <a:off x="0" y="0"/>
                      <a:ext cx="5400675" cy="6410325"/>
                    </a:xfrm>
                    <a:prstGeom prst="rect">
                      <a:avLst/>
                    </a:prstGeom>
                    <a:noFill/>
                    <a:ln w="9525">
                      <a:noFill/>
                      <a:miter lim="800000"/>
                      <a:headEnd/>
                      <a:tailEnd/>
                    </a:ln>
                  </pic:spPr>
                </pic:pic>
              </a:graphicData>
            </a:graphic>
          </wp:inline>
        </w:drawing>
      </w:r>
    </w:p>
    <w:p w:rsidR="007F4F75" w:rsidRDefault="007F4F75" w:rsidP="007F4F75">
      <w:pPr>
        <w:ind w:left="360"/>
      </w:pPr>
    </w:p>
    <w:p w:rsidR="007F4F75" w:rsidRDefault="007F4F75" w:rsidP="007F4F75">
      <w:pPr>
        <w:ind w:left="360"/>
      </w:pPr>
    </w:p>
    <w:p w:rsidR="007F4F75" w:rsidRDefault="00BB78AB" w:rsidP="007F4F75">
      <w:pPr>
        <w:ind w:left="360"/>
      </w:pPr>
      <w:r>
        <w:rPr>
          <w:noProof/>
        </w:rPr>
        <w:lastRenderedPageBreak/>
        <w:drawing>
          <wp:anchor distT="0" distB="0" distL="114300" distR="114300" simplePos="0" relativeHeight="251670528" behindDoc="1" locked="0" layoutInCell="1" allowOverlap="1">
            <wp:simplePos x="0" y="0"/>
            <wp:positionH relativeFrom="column">
              <wp:posOffset>381000</wp:posOffset>
            </wp:positionH>
            <wp:positionV relativeFrom="paragraph">
              <wp:posOffset>95250</wp:posOffset>
            </wp:positionV>
            <wp:extent cx="3295650" cy="3990975"/>
            <wp:effectExtent l="19050" t="0" r="0" b="0"/>
            <wp:wrapTight wrapText="bothSides">
              <wp:wrapPolygon edited="0">
                <wp:start x="-125" y="0"/>
                <wp:lineTo x="-125" y="21548"/>
                <wp:lineTo x="21600" y="21548"/>
                <wp:lineTo x="21600" y="0"/>
                <wp:lineTo x="-125" y="0"/>
              </wp:wrapPolygon>
            </wp:wrapTight>
            <wp:docPr id="7" name="Picture 5" descr="C:\Documents and Settings\bawargo\My Documents\marieb bwargo01\20_AllImages\20-04aLymphNod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awargo\My Documents\marieb bwargo01\20_AllImages\20-04aLymphNode_L.jpg"/>
                    <pic:cNvPicPr>
                      <a:picLocks noChangeAspect="1" noChangeArrowheads="1"/>
                    </pic:cNvPicPr>
                  </pic:nvPicPr>
                  <pic:blipFill>
                    <a:blip r:embed="rId11"/>
                    <a:srcRect/>
                    <a:stretch>
                      <a:fillRect/>
                    </a:stretch>
                  </pic:blipFill>
                  <pic:spPr bwMode="auto">
                    <a:xfrm>
                      <a:off x="0" y="0"/>
                      <a:ext cx="3295650" cy="3990975"/>
                    </a:xfrm>
                    <a:prstGeom prst="rect">
                      <a:avLst/>
                    </a:prstGeom>
                    <a:noFill/>
                    <a:ln w="9525">
                      <a:noFill/>
                      <a:miter lim="800000"/>
                      <a:headEnd/>
                      <a:tailEnd/>
                    </a:ln>
                  </pic:spPr>
                </pic:pic>
              </a:graphicData>
            </a:graphic>
          </wp:anchor>
        </w:drawing>
      </w: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BB78AB" w:rsidP="007F4F75">
      <w:pPr>
        <w:ind w:left="360"/>
      </w:pPr>
      <w:r>
        <w:rPr>
          <w:noProof/>
        </w:rPr>
        <w:drawing>
          <wp:anchor distT="0" distB="0" distL="114300" distR="114300" simplePos="0" relativeHeight="251659263" behindDoc="1" locked="0" layoutInCell="1" allowOverlap="1">
            <wp:simplePos x="0" y="0"/>
            <wp:positionH relativeFrom="column">
              <wp:posOffset>2505075</wp:posOffset>
            </wp:positionH>
            <wp:positionV relativeFrom="paragraph">
              <wp:posOffset>139065</wp:posOffset>
            </wp:positionV>
            <wp:extent cx="3657600" cy="4429125"/>
            <wp:effectExtent l="19050" t="0" r="0" b="0"/>
            <wp:wrapTight wrapText="bothSides">
              <wp:wrapPolygon edited="0">
                <wp:start x="-113" y="0"/>
                <wp:lineTo x="-113" y="21554"/>
                <wp:lineTo x="21600" y="21554"/>
                <wp:lineTo x="21600" y="0"/>
                <wp:lineTo x="-113" y="0"/>
              </wp:wrapPolygon>
            </wp:wrapTight>
            <wp:docPr id="8" name="Picture 6" descr="C:\Documents and Settings\bawargo\My Documents\marieb bwargo01\20_AllImages\20-05Lymphoid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awargo\My Documents\marieb bwargo01\20_AllImages\20-05Lymphoid_L.jpg"/>
                    <pic:cNvPicPr>
                      <a:picLocks noChangeAspect="1" noChangeArrowheads="1"/>
                    </pic:cNvPicPr>
                  </pic:nvPicPr>
                  <pic:blipFill>
                    <a:blip r:embed="rId12"/>
                    <a:srcRect/>
                    <a:stretch>
                      <a:fillRect/>
                    </a:stretch>
                  </pic:blipFill>
                  <pic:spPr bwMode="auto">
                    <a:xfrm>
                      <a:off x="0" y="0"/>
                      <a:ext cx="3657600" cy="4429125"/>
                    </a:xfrm>
                    <a:prstGeom prst="rect">
                      <a:avLst/>
                    </a:prstGeom>
                    <a:noFill/>
                    <a:ln w="9525">
                      <a:noFill/>
                      <a:miter lim="800000"/>
                      <a:headEnd/>
                      <a:tailEnd/>
                    </a:ln>
                  </pic:spPr>
                </pic:pic>
              </a:graphicData>
            </a:graphic>
          </wp:anchor>
        </w:drawing>
      </w: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BB78AB"/>
    <w:p w:rsidR="007F4F75" w:rsidRDefault="007F4F75" w:rsidP="00BB78AB"/>
    <w:p w:rsidR="007F4F75" w:rsidRDefault="007F4F75" w:rsidP="007F4F75">
      <w:pPr>
        <w:ind w:left="360"/>
      </w:pPr>
      <w:r>
        <w:t>Part Three:  Cat</w:t>
      </w:r>
    </w:p>
    <w:p w:rsidR="007F4F75" w:rsidRDefault="007F4F75" w:rsidP="007F4F75">
      <w:pPr>
        <w:ind w:left="360"/>
      </w:pPr>
      <w:r>
        <w:rPr>
          <w:noProof/>
        </w:rPr>
        <w:drawing>
          <wp:anchor distT="0" distB="0" distL="114300" distR="114300" simplePos="0" relativeHeight="251666432" behindDoc="1" locked="0" layoutInCell="1" allowOverlap="1">
            <wp:simplePos x="0" y="0"/>
            <wp:positionH relativeFrom="column">
              <wp:posOffset>-247650</wp:posOffset>
            </wp:positionH>
            <wp:positionV relativeFrom="paragraph">
              <wp:posOffset>367665</wp:posOffset>
            </wp:positionV>
            <wp:extent cx="5486400" cy="8400415"/>
            <wp:effectExtent l="19050" t="0" r="0" b="0"/>
            <wp:wrapNone/>
            <wp:docPr id="53" name="Picture 53" descr="lymphatic_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ymphatic_cat"/>
                    <pic:cNvPicPr>
                      <a:picLocks noChangeAspect="1" noChangeArrowheads="1"/>
                    </pic:cNvPicPr>
                  </pic:nvPicPr>
                  <pic:blipFill>
                    <a:blip r:embed="rId13"/>
                    <a:srcRect/>
                    <a:stretch>
                      <a:fillRect/>
                    </a:stretch>
                  </pic:blipFill>
                  <pic:spPr bwMode="auto">
                    <a:xfrm>
                      <a:off x="0" y="0"/>
                      <a:ext cx="5486400" cy="8400415"/>
                    </a:xfrm>
                    <a:prstGeom prst="rect">
                      <a:avLst/>
                    </a:prstGeom>
                    <a:noFill/>
                  </pic:spPr>
                </pic:pic>
              </a:graphicData>
            </a:graphic>
          </wp:anchor>
        </w:drawing>
      </w:r>
      <w:r>
        <w:t>Identify lymphatic structures on the cat:  Try to observe lymphatic vessels:  Thoracic duct, right lymphatic duct.  Also try to observe lymph nodes.  Find the lymphatic organs:  thymus gland, tonsils, and spleen</w:t>
      </w: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7F4F75" w:rsidRDefault="007F4F75" w:rsidP="007F4F75">
      <w:pPr>
        <w:ind w:left="360"/>
      </w:pPr>
    </w:p>
    <w:p w:rsidR="00BB78AB" w:rsidRDefault="00BB78AB" w:rsidP="007F4F75">
      <w:pPr>
        <w:ind w:left="360"/>
        <w:rPr>
          <w:b/>
        </w:rPr>
      </w:pPr>
    </w:p>
    <w:p w:rsidR="007F4F75" w:rsidRPr="005D67F4" w:rsidRDefault="007F4F75" w:rsidP="007F4F75">
      <w:pPr>
        <w:ind w:left="360"/>
        <w:rPr>
          <w:b/>
        </w:rPr>
      </w:pPr>
      <w:r w:rsidRPr="005D67F4">
        <w:rPr>
          <w:b/>
        </w:rPr>
        <w:lastRenderedPageBreak/>
        <w:t>Part Four:  Questions</w:t>
      </w:r>
    </w:p>
    <w:p w:rsidR="007F4F75" w:rsidRDefault="007F4F75" w:rsidP="007F4F75">
      <w:pPr>
        <w:ind w:left="360"/>
      </w:pPr>
    </w:p>
    <w:p w:rsidR="007F4F75" w:rsidRDefault="007F4F75" w:rsidP="007F4F75">
      <w:pPr>
        <w:numPr>
          <w:ilvl w:val="0"/>
          <w:numId w:val="2"/>
        </w:numPr>
      </w:pPr>
      <w:r>
        <w:t xml:space="preserve">Outline the pathway from a lymphatic capillary all the way back to the subclavian vein. </w:t>
      </w:r>
      <w:r w:rsidR="00BB78AB">
        <w:br/>
      </w:r>
      <w:proofErr w:type="gramStart"/>
      <w:r w:rsidR="00BB78AB" w:rsidRPr="00BB78AB">
        <w:rPr>
          <w:color w:val="4F6228" w:themeColor="accent3" w:themeShade="80"/>
        </w:rPr>
        <w:t>lymphatic</w:t>
      </w:r>
      <w:proofErr w:type="gramEnd"/>
      <w:r w:rsidR="00BB78AB" w:rsidRPr="00BB78AB">
        <w:rPr>
          <w:color w:val="4F6228" w:themeColor="accent3" w:themeShade="80"/>
        </w:rPr>
        <w:t xml:space="preserve"> capillary </w:t>
      </w:r>
      <w:r w:rsidR="00BB78AB" w:rsidRPr="00BB78AB">
        <w:rPr>
          <w:color w:val="4F6228" w:themeColor="accent3" w:themeShade="80"/>
        </w:rPr>
        <w:sym w:font="Wingdings" w:char="F0E0"/>
      </w:r>
      <w:r w:rsidR="00BB78AB" w:rsidRPr="00BB78AB">
        <w:rPr>
          <w:color w:val="4F6228" w:themeColor="accent3" w:themeShade="80"/>
        </w:rPr>
        <w:t xml:space="preserve"> lymphatic vessels </w:t>
      </w:r>
      <w:r w:rsidR="00BB78AB" w:rsidRPr="00BB78AB">
        <w:rPr>
          <w:color w:val="4F6228" w:themeColor="accent3" w:themeShade="80"/>
        </w:rPr>
        <w:sym w:font="Wingdings" w:char="F0E0"/>
      </w:r>
      <w:r w:rsidR="00BB78AB" w:rsidRPr="00BB78AB">
        <w:rPr>
          <w:color w:val="4F6228" w:themeColor="accent3" w:themeShade="80"/>
        </w:rPr>
        <w:t xml:space="preserve"> lymph nodes </w:t>
      </w:r>
      <w:r w:rsidR="00BB78AB" w:rsidRPr="00BB78AB">
        <w:rPr>
          <w:color w:val="4F6228" w:themeColor="accent3" w:themeShade="80"/>
        </w:rPr>
        <w:sym w:font="Wingdings" w:char="F0E0"/>
      </w:r>
      <w:r w:rsidR="00BB78AB" w:rsidRPr="00BB78AB">
        <w:rPr>
          <w:color w:val="4F6228" w:themeColor="accent3" w:themeShade="80"/>
        </w:rPr>
        <w:t xml:space="preserve"> lymphatic vessels </w:t>
      </w:r>
      <w:r w:rsidR="00BB78AB" w:rsidRPr="00BB78AB">
        <w:rPr>
          <w:color w:val="4F6228" w:themeColor="accent3" w:themeShade="80"/>
        </w:rPr>
        <w:sym w:font="Wingdings" w:char="F0E0"/>
      </w:r>
      <w:r w:rsidR="00BB78AB" w:rsidRPr="00BB78AB">
        <w:rPr>
          <w:color w:val="4F6228" w:themeColor="accent3" w:themeShade="80"/>
        </w:rPr>
        <w:t xml:space="preserve"> lymphatic trunks </w:t>
      </w:r>
      <w:r w:rsidR="00BB78AB" w:rsidRPr="00BB78AB">
        <w:rPr>
          <w:color w:val="4F6228" w:themeColor="accent3" w:themeShade="80"/>
        </w:rPr>
        <w:sym w:font="Wingdings" w:char="F0E0"/>
      </w:r>
      <w:r w:rsidR="00BB78AB" w:rsidRPr="00BB78AB">
        <w:rPr>
          <w:color w:val="4F6228" w:themeColor="accent3" w:themeShade="80"/>
        </w:rPr>
        <w:t xml:space="preserve"> lymphatic ducts (either right lymphatic duct or thoracic duct) </w:t>
      </w:r>
      <w:r w:rsidR="00BB78AB" w:rsidRPr="00BB78AB">
        <w:rPr>
          <w:color w:val="4F6228" w:themeColor="accent3" w:themeShade="80"/>
        </w:rPr>
        <w:sym w:font="Wingdings" w:char="F0E0"/>
      </w:r>
      <w:r w:rsidR="00BB78AB" w:rsidRPr="00BB78AB">
        <w:rPr>
          <w:color w:val="4F6228" w:themeColor="accent3" w:themeShade="80"/>
        </w:rPr>
        <w:t xml:space="preserve">  subclavian vein </w:t>
      </w:r>
      <w:r w:rsidR="00BB78AB" w:rsidRPr="00BB78AB">
        <w:rPr>
          <w:color w:val="4F6228" w:themeColor="accent3" w:themeShade="80"/>
        </w:rPr>
        <w:sym w:font="Wingdings" w:char="F0E0"/>
      </w:r>
      <w:r w:rsidR="00BB78AB" w:rsidRPr="00BB78AB">
        <w:rPr>
          <w:color w:val="4F6228" w:themeColor="accent3" w:themeShade="80"/>
        </w:rPr>
        <w:t xml:space="preserve">brachiocephalic vein </w:t>
      </w:r>
      <w:r w:rsidR="00BB78AB" w:rsidRPr="00BB78AB">
        <w:rPr>
          <w:color w:val="4F6228" w:themeColor="accent3" w:themeShade="80"/>
        </w:rPr>
        <w:sym w:font="Wingdings" w:char="F0E0"/>
      </w:r>
      <w:r w:rsidR="00BB78AB" w:rsidRPr="00BB78AB">
        <w:rPr>
          <w:color w:val="4F6228" w:themeColor="accent3" w:themeShade="80"/>
        </w:rPr>
        <w:t xml:space="preserve"> superior vena cava </w:t>
      </w:r>
      <w:r w:rsidR="00BB78AB" w:rsidRPr="00BB78AB">
        <w:rPr>
          <w:color w:val="4F6228" w:themeColor="accent3" w:themeShade="80"/>
        </w:rPr>
        <w:sym w:font="Wingdings" w:char="F0E0"/>
      </w:r>
      <w:r w:rsidR="00BB78AB" w:rsidRPr="00BB78AB">
        <w:rPr>
          <w:color w:val="4F6228" w:themeColor="accent3" w:themeShade="80"/>
        </w:rPr>
        <w:t xml:space="preserve"> right atrium.</w:t>
      </w:r>
      <w:r w:rsidR="00BB78AB">
        <w:t xml:space="preserve">  </w:t>
      </w:r>
    </w:p>
    <w:p w:rsidR="007F4F75" w:rsidRDefault="007F4F75" w:rsidP="007F4F75"/>
    <w:p w:rsidR="007F4F75" w:rsidRPr="000B56B4" w:rsidRDefault="007F4F75" w:rsidP="007F4F75">
      <w:pPr>
        <w:numPr>
          <w:ilvl w:val="0"/>
          <w:numId w:val="2"/>
        </w:numPr>
        <w:rPr>
          <w:color w:val="4F6228" w:themeColor="accent3" w:themeShade="80"/>
        </w:rPr>
      </w:pPr>
      <w:r>
        <w:t>What does MALT stand for?</w:t>
      </w:r>
      <w:r w:rsidR="00BB78AB">
        <w:br/>
      </w:r>
      <w:r w:rsidR="00BB78AB" w:rsidRPr="000B56B4">
        <w:rPr>
          <w:color w:val="4F6228" w:themeColor="accent3" w:themeShade="80"/>
        </w:rPr>
        <w:t>Mucosa Associated Lymphoid Tissues</w:t>
      </w:r>
      <w:r w:rsidR="000B56B4" w:rsidRPr="000B56B4">
        <w:rPr>
          <w:color w:val="4F6228" w:themeColor="accent3" w:themeShade="80"/>
        </w:rPr>
        <w:t xml:space="preserve">:  lymphoid tissues found in the passages that are open to the environment.  Ex:  genitourinary or respiratory tracts.  </w:t>
      </w:r>
    </w:p>
    <w:p w:rsidR="007F4F75" w:rsidRDefault="007F4F75" w:rsidP="007F4F75"/>
    <w:p w:rsidR="007F4F75" w:rsidRDefault="007F4F75" w:rsidP="007F4F75">
      <w:pPr>
        <w:numPr>
          <w:ilvl w:val="0"/>
          <w:numId w:val="2"/>
        </w:numPr>
      </w:pPr>
      <w:r>
        <w:t>With a lymph node, compare the afferent vessels to efferent vessels.</w:t>
      </w:r>
      <w:r w:rsidR="000B56B4">
        <w:br/>
      </w:r>
      <w:r w:rsidR="000B56B4" w:rsidRPr="000B56B4">
        <w:rPr>
          <w:color w:val="4F6228" w:themeColor="accent3" w:themeShade="80"/>
        </w:rPr>
        <w:t xml:space="preserve">The afferent vessels approach the lymph node.  There are several of them that approach a single lymph node.  The efferent vessels exit the lymph node.  There </w:t>
      </w:r>
      <w:proofErr w:type="gramStart"/>
      <w:r w:rsidR="000B56B4" w:rsidRPr="000B56B4">
        <w:rPr>
          <w:color w:val="4F6228" w:themeColor="accent3" w:themeShade="80"/>
        </w:rPr>
        <w:t>are</w:t>
      </w:r>
      <w:proofErr w:type="gramEnd"/>
      <w:r w:rsidR="000B56B4" w:rsidRPr="000B56B4">
        <w:rPr>
          <w:color w:val="4F6228" w:themeColor="accent3" w:themeShade="80"/>
        </w:rPr>
        <w:t xml:space="preserve"> usually only one or two that exit.</w:t>
      </w:r>
      <w:r w:rsidR="000B56B4">
        <w:t xml:space="preserve">  </w:t>
      </w:r>
    </w:p>
    <w:p w:rsidR="007F4F75" w:rsidRDefault="007F4F75" w:rsidP="007F4F75"/>
    <w:p w:rsidR="007F4F75" w:rsidRDefault="007F4F75" w:rsidP="007F4F75"/>
    <w:p w:rsidR="007F4F75" w:rsidRDefault="007F4F75" w:rsidP="007F4F75"/>
    <w:p w:rsidR="007F4F75" w:rsidRDefault="007F4F75" w:rsidP="007F4F75">
      <w:pPr>
        <w:numPr>
          <w:ilvl w:val="0"/>
          <w:numId w:val="2"/>
        </w:numPr>
      </w:pPr>
      <w:r>
        <w:t>Where is the pharyngeal tonsil located?</w:t>
      </w:r>
      <w:r w:rsidR="000B56B4">
        <w:br/>
        <w:t xml:space="preserve">Pharyngeal tonsils are located in the </w:t>
      </w:r>
      <w:proofErr w:type="spellStart"/>
      <w:r w:rsidR="000B56B4">
        <w:t>nasopharynx</w:t>
      </w:r>
      <w:proofErr w:type="spellEnd"/>
      <w:r w:rsidR="000B56B4">
        <w:t xml:space="preserve">.  </w:t>
      </w:r>
    </w:p>
    <w:p w:rsidR="007F4F75" w:rsidRDefault="007F4F75" w:rsidP="007F4F75"/>
    <w:p w:rsidR="007F4F75" w:rsidRDefault="007F4F75" w:rsidP="007F4F75"/>
    <w:p w:rsidR="007F4F75" w:rsidRDefault="007F4F75" w:rsidP="007F4F75">
      <w:pPr>
        <w:numPr>
          <w:ilvl w:val="0"/>
          <w:numId w:val="2"/>
        </w:numPr>
      </w:pPr>
      <w:r>
        <w:t>Where are the two palatine tonsils?</w:t>
      </w:r>
      <w:r w:rsidR="000B56B4">
        <w:t xml:space="preserve">  </w:t>
      </w:r>
      <w:r w:rsidR="000B56B4" w:rsidRPr="000B56B4">
        <w:rPr>
          <w:color w:val="4F6228" w:themeColor="accent3" w:themeShade="80"/>
        </w:rPr>
        <w:t>The palatine tonsils are located bilaterally at the posterior aspect of the oral cavity.  (back of the mouth)</w:t>
      </w:r>
    </w:p>
    <w:p w:rsidR="007F4F75" w:rsidRDefault="007F4F75" w:rsidP="007F4F75"/>
    <w:p w:rsidR="007F4F75" w:rsidRDefault="007F4F75" w:rsidP="007F4F75"/>
    <w:p w:rsidR="000B56B4" w:rsidRPr="000B56B4" w:rsidRDefault="007F4F75" w:rsidP="007F4F75">
      <w:pPr>
        <w:numPr>
          <w:ilvl w:val="0"/>
          <w:numId w:val="2"/>
        </w:numPr>
        <w:rPr>
          <w:color w:val="4F6228" w:themeColor="accent3" w:themeShade="80"/>
        </w:rPr>
      </w:pPr>
      <w:r>
        <w:t>Compare the thoracic duct to the right lymphatic duct.</w:t>
      </w:r>
      <w:r w:rsidR="000B56B4">
        <w:br/>
      </w:r>
      <w:r w:rsidR="000B56B4" w:rsidRPr="000B56B4">
        <w:rPr>
          <w:color w:val="4F6228" w:themeColor="accent3" w:themeShade="80"/>
        </w:rPr>
        <w:t xml:space="preserve">The right lymphatic duct is smaller and receives lymph from the right upper limb and the right side of the head and thorax.  </w:t>
      </w:r>
    </w:p>
    <w:p w:rsidR="007F4F75" w:rsidRDefault="000B56B4" w:rsidP="000B56B4">
      <w:pPr>
        <w:ind w:left="720"/>
      </w:pPr>
      <w:r w:rsidRPr="000B56B4">
        <w:rPr>
          <w:color w:val="4F6228" w:themeColor="accent3" w:themeShade="80"/>
        </w:rPr>
        <w:t>Thoracic duct is the larger of the two ducts.  It receives lymph fluid from most of the body.</w:t>
      </w:r>
      <w:r>
        <w:br/>
      </w:r>
    </w:p>
    <w:p w:rsidR="007F4F75" w:rsidRDefault="007F4F75" w:rsidP="007F4F75"/>
    <w:p w:rsidR="007F4F75" w:rsidRDefault="007F4F75" w:rsidP="007F4F75">
      <w:pPr>
        <w:numPr>
          <w:ilvl w:val="0"/>
          <w:numId w:val="2"/>
        </w:numPr>
      </w:pPr>
      <w:r>
        <w:t>How is the thymus part of the lymphatic system?</w:t>
      </w:r>
      <w:r w:rsidR="000B56B4">
        <w:t xml:space="preserve">  </w:t>
      </w:r>
      <w:r w:rsidR="000B56B4" w:rsidRPr="000B56B4">
        <w:rPr>
          <w:color w:val="4F6228" w:themeColor="accent3" w:themeShade="80"/>
        </w:rPr>
        <w:t>They thymus produces hormones that stimulate lymphocytes.  It is also the location where T-cells get their training.</w:t>
      </w:r>
      <w:r w:rsidR="000B56B4">
        <w:t xml:space="preserve">  </w:t>
      </w:r>
    </w:p>
    <w:p w:rsidR="007F4F75" w:rsidRDefault="007F4F75" w:rsidP="007F4F75"/>
    <w:p w:rsidR="007F4F75" w:rsidRDefault="007F4F75" w:rsidP="007F4F75"/>
    <w:p w:rsidR="007F4F75" w:rsidRDefault="007F4F75" w:rsidP="007F4F75">
      <w:pPr>
        <w:numPr>
          <w:ilvl w:val="0"/>
          <w:numId w:val="2"/>
        </w:numPr>
      </w:pPr>
      <w:r>
        <w:t>Where are the red pulp and the white pulp located?</w:t>
      </w:r>
      <w:r w:rsidR="000B56B4">
        <w:t xml:space="preserve">  </w:t>
      </w:r>
      <w:r w:rsidR="000B56B4" w:rsidRPr="000B56B4">
        <w:rPr>
          <w:color w:val="4F6228" w:themeColor="accent3" w:themeShade="80"/>
        </w:rPr>
        <w:t xml:space="preserve">Red and white </w:t>
      </w:r>
      <w:proofErr w:type="gramStart"/>
      <w:r w:rsidR="000B56B4" w:rsidRPr="000B56B4">
        <w:rPr>
          <w:color w:val="4F6228" w:themeColor="accent3" w:themeShade="80"/>
        </w:rPr>
        <w:t>pulp are</w:t>
      </w:r>
      <w:proofErr w:type="gramEnd"/>
      <w:r w:rsidR="000B56B4" w:rsidRPr="000B56B4">
        <w:rPr>
          <w:color w:val="4F6228" w:themeColor="accent3" w:themeShade="80"/>
        </w:rPr>
        <w:t xml:space="preserve"> located in the spleen.</w:t>
      </w:r>
      <w:r w:rsidR="000B56B4">
        <w:t xml:space="preserve"> </w:t>
      </w:r>
    </w:p>
    <w:p w:rsidR="007F4F75" w:rsidRDefault="007F4F75" w:rsidP="007F4F75"/>
    <w:p w:rsidR="007F4F75" w:rsidRDefault="007F4F75" w:rsidP="007F4F75">
      <w:pPr>
        <w:numPr>
          <w:ilvl w:val="0"/>
          <w:numId w:val="2"/>
        </w:numPr>
      </w:pPr>
      <w:r>
        <w:t xml:space="preserve">The spleen shares both lymphatic and circulatory function.  Briefly describe both. </w:t>
      </w:r>
      <w:r w:rsidR="000B56B4">
        <w:br/>
      </w:r>
      <w:r w:rsidR="000B56B4" w:rsidRPr="00E51583">
        <w:rPr>
          <w:color w:val="4F6228" w:themeColor="accent3" w:themeShade="80"/>
        </w:rPr>
        <w:t>The red pulp of the spleen is responsible for filtering and cleansing blood.  The white pulp of the spleen has</w:t>
      </w:r>
      <w:r w:rsidR="00E51583" w:rsidRPr="00E51583">
        <w:rPr>
          <w:color w:val="4F6228" w:themeColor="accent3" w:themeShade="80"/>
        </w:rPr>
        <w:t xml:space="preserve"> a lot of lymphocytes that are responsible for immune function.</w:t>
      </w:r>
      <w:r w:rsidR="00E51583">
        <w:t xml:space="preserve">  </w:t>
      </w:r>
    </w:p>
    <w:p w:rsidR="007F4F75" w:rsidRDefault="007F4F75" w:rsidP="007F4F75"/>
    <w:p w:rsidR="007F4F75" w:rsidRDefault="007F4F75" w:rsidP="007F4F75"/>
    <w:p w:rsidR="007F4F75" w:rsidRDefault="007F4F75" w:rsidP="007F4F75"/>
    <w:p w:rsidR="00855E5E" w:rsidRDefault="00855E5E"/>
    <w:sectPr w:rsidR="00855E5E" w:rsidSect="007F4F7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1778A"/>
    <w:multiLevelType w:val="hybridMultilevel"/>
    <w:tmpl w:val="AAF288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8110521"/>
    <w:multiLevelType w:val="hybridMultilevel"/>
    <w:tmpl w:val="EBF4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4935C4"/>
    <w:multiLevelType w:val="hybridMultilevel"/>
    <w:tmpl w:val="9704FC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EC53955"/>
    <w:multiLevelType w:val="hybridMultilevel"/>
    <w:tmpl w:val="868E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3E2015"/>
    <w:multiLevelType w:val="hybridMultilevel"/>
    <w:tmpl w:val="2CAE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E01B2C"/>
    <w:multiLevelType w:val="hybridMultilevel"/>
    <w:tmpl w:val="3678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7F4F75"/>
    <w:rsid w:val="000B56B4"/>
    <w:rsid w:val="00154AC9"/>
    <w:rsid w:val="006E722D"/>
    <w:rsid w:val="00730A4F"/>
    <w:rsid w:val="007F4F75"/>
    <w:rsid w:val="00855E5E"/>
    <w:rsid w:val="00BB78AB"/>
    <w:rsid w:val="00E515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F75"/>
    <w:pPr>
      <w:spacing w:after="0" w:line="240" w:lineRule="auto"/>
    </w:pPr>
    <w:rPr>
      <w:rFonts w:ascii="Times New Roman" w:eastAsia="Times New Roman" w:hAnsi="Times New Roman" w:cs="Times New Roman"/>
      <w:color w:val="333333"/>
      <w:position w:val="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F4F7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4F75"/>
    <w:rPr>
      <w:rFonts w:ascii="Tahoma" w:hAnsi="Tahoma" w:cs="Tahoma"/>
      <w:sz w:val="16"/>
      <w:szCs w:val="16"/>
    </w:rPr>
  </w:style>
  <w:style w:type="character" w:customStyle="1" w:styleId="BalloonTextChar">
    <w:name w:val="Balloon Text Char"/>
    <w:basedOn w:val="DefaultParagraphFont"/>
    <w:link w:val="BalloonText"/>
    <w:uiPriority w:val="99"/>
    <w:semiHidden/>
    <w:rsid w:val="007F4F75"/>
    <w:rPr>
      <w:rFonts w:ascii="Tahoma" w:eastAsia="Times New Roman" w:hAnsi="Tahoma" w:cs="Tahoma"/>
      <w:color w:val="333333"/>
      <w:position w:val="5"/>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ISU</Company>
  <LinksUpToDate>false</LinksUpToDate>
  <CharactersWithSpaces>11095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bawargo</dc:creator>
  <cp:keywords/>
  <dc:description/>
  <cp:lastModifiedBy>bawargo</cp:lastModifiedBy>
  <cp:revision>2</cp:revision>
  <dcterms:created xsi:type="dcterms:W3CDTF">2009-02-18T17:28:00Z</dcterms:created>
  <dcterms:modified xsi:type="dcterms:W3CDTF">2009-02-18T17:28:00Z</dcterms:modified>
</cp:coreProperties>
</file>