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Dr. Betsy A. Wargo</w:t>
      </w:r>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CC1918" w:rsidP="00347278">
      <w:pPr>
        <w:jc w:val="center"/>
        <w:rPr>
          <w:sz w:val="44"/>
        </w:rPr>
      </w:pPr>
      <w:r>
        <w:rPr>
          <w:sz w:val="44"/>
        </w:rPr>
        <w:t xml:space="preserve"> </w:t>
      </w:r>
      <w:r w:rsidR="00F054C9">
        <w:rPr>
          <w:sz w:val="44"/>
        </w:rPr>
        <w:t>Spring</w:t>
      </w:r>
      <w:r>
        <w:rPr>
          <w:sz w:val="44"/>
        </w:rPr>
        <w:t xml:space="preserve"> </w:t>
      </w:r>
      <w:r w:rsidR="00347278" w:rsidRPr="00C65B1F">
        <w:rPr>
          <w:sz w:val="44"/>
        </w:rPr>
        <w:t>20</w:t>
      </w:r>
      <w:r w:rsidR="00F054C9">
        <w:rPr>
          <w:sz w:val="44"/>
        </w:rPr>
        <w:t>14</w:t>
      </w:r>
      <w:r w:rsidR="00706FB4">
        <w:rPr>
          <w:sz w:val="44"/>
        </w:rPr>
        <w:t xml:space="preserve"> </w:t>
      </w:r>
    </w:p>
    <w:p w:rsidR="0024593C" w:rsidRDefault="0024593C" w:rsidP="00347278">
      <w:pPr>
        <w:jc w:val="center"/>
        <w:rPr>
          <w:sz w:val="44"/>
        </w:rPr>
      </w:pPr>
      <w:bookmarkStart w:id="0" w:name="_GoBack"/>
      <w:bookmarkEnd w:id="0"/>
    </w:p>
    <w:p w:rsidR="0024593C" w:rsidRDefault="00F054C9" w:rsidP="00347278">
      <w:pPr>
        <w:jc w:val="center"/>
        <w:rPr>
          <w:sz w:val="44"/>
        </w:rPr>
      </w:pPr>
      <w:r>
        <w:rPr>
          <w:noProof/>
          <w:sz w:val="44"/>
        </w:rPr>
        <w:drawing>
          <wp:anchor distT="0" distB="0" distL="114300" distR="114300" simplePos="0" relativeHeight="251996160" behindDoc="1" locked="0" layoutInCell="1" allowOverlap="1" wp14:anchorId="1409EAE8" wp14:editId="5B8591BC">
            <wp:simplePos x="0" y="0"/>
            <wp:positionH relativeFrom="column">
              <wp:posOffset>431165</wp:posOffset>
            </wp:positionH>
            <wp:positionV relativeFrom="paragraph">
              <wp:posOffset>33020</wp:posOffset>
            </wp:positionV>
            <wp:extent cx="6426200" cy="3780790"/>
            <wp:effectExtent l="57150" t="0" r="336550" b="562610"/>
            <wp:wrapTight wrapText="bothSides">
              <wp:wrapPolygon edited="0">
                <wp:start x="4098" y="2177"/>
                <wp:lineTo x="4034" y="2503"/>
                <wp:lineTo x="2433" y="4136"/>
                <wp:lineTo x="1985" y="4571"/>
                <wp:lineTo x="1985" y="5877"/>
                <wp:lineTo x="1665" y="5877"/>
                <wp:lineTo x="1665" y="7618"/>
                <wp:lineTo x="1345" y="7618"/>
                <wp:lineTo x="1345" y="9360"/>
                <wp:lineTo x="960" y="9360"/>
                <wp:lineTo x="960" y="11101"/>
                <wp:lineTo x="640" y="11101"/>
                <wp:lineTo x="640" y="12842"/>
                <wp:lineTo x="256" y="12842"/>
                <wp:lineTo x="256" y="14584"/>
                <wp:lineTo x="-128" y="14584"/>
                <wp:lineTo x="-192" y="18067"/>
                <wp:lineTo x="-64" y="19808"/>
                <wp:lineTo x="1089" y="19808"/>
                <wp:lineTo x="1089" y="21549"/>
                <wp:lineTo x="7300" y="21549"/>
                <wp:lineTo x="7300" y="23291"/>
                <wp:lineTo x="14343" y="23291"/>
                <wp:lineTo x="14343" y="24488"/>
                <wp:lineTo x="19402" y="24705"/>
                <wp:lineTo x="19978" y="24705"/>
                <wp:lineTo x="20362" y="24488"/>
                <wp:lineTo x="21579" y="23508"/>
                <wp:lineTo x="22283" y="21549"/>
                <wp:lineTo x="22539" y="14584"/>
                <wp:lineTo x="22667" y="7618"/>
                <wp:lineTo x="22411" y="5986"/>
                <wp:lineTo x="22411" y="5877"/>
                <wp:lineTo x="22027" y="4136"/>
                <wp:lineTo x="7108" y="2394"/>
                <wp:lineTo x="7043" y="2177"/>
                <wp:lineTo x="4098" y="2177"/>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26200" cy="378079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  lecture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their own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TAs.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A 10 percent (10%) reduction of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Muscle System…………………………………………………………</w:t>
            </w:r>
            <w:r>
              <w:rPr>
                <w:sz w:val="32"/>
                <w:szCs w:val="32"/>
              </w:rPr>
              <w:t>….</w:t>
            </w:r>
            <w:r w:rsidRPr="00230D8C">
              <w:rPr>
                <w:sz w:val="32"/>
                <w:szCs w:val="32"/>
              </w:rPr>
              <w:t>……</w:t>
            </w:r>
            <w:r w:rsidR="00C4045E">
              <w:rPr>
                <w:sz w:val="32"/>
                <w:szCs w:val="32"/>
              </w:rPr>
              <w:t>59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Brain and Spinal Cord…………………………………………………</w:t>
            </w:r>
            <w:r>
              <w:rPr>
                <w:sz w:val="32"/>
                <w:szCs w:val="32"/>
              </w:rPr>
              <w:t>……..</w:t>
            </w:r>
            <w:r w:rsidRPr="00230D8C">
              <w:rPr>
                <w:sz w:val="32"/>
                <w:szCs w:val="32"/>
              </w:rPr>
              <w:t>…</w:t>
            </w:r>
            <w:r w:rsidR="00C4045E">
              <w:rPr>
                <w:sz w:val="32"/>
                <w:szCs w:val="32"/>
              </w:rPr>
              <w:t>69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Receptors and Neuro exams…………………………………………</w:t>
            </w:r>
            <w:r w:rsidR="00A81E75">
              <w:rPr>
                <w:sz w:val="32"/>
                <w:szCs w:val="32"/>
              </w:rPr>
              <w:t>………</w:t>
            </w:r>
            <w:r w:rsidRPr="00230D8C">
              <w:rPr>
                <w:sz w:val="32"/>
                <w:szCs w:val="32"/>
              </w:rPr>
              <w:t>….</w:t>
            </w:r>
            <w:r w:rsidR="000276B5">
              <w:rPr>
                <w:sz w:val="32"/>
                <w:szCs w:val="32"/>
              </w:rPr>
              <w:t>77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Eye Anatomy………………………………………………………</w:t>
            </w:r>
            <w:r w:rsidR="00A81E75">
              <w:rPr>
                <w:sz w:val="32"/>
                <w:szCs w:val="32"/>
              </w:rPr>
              <w:t>………..</w:t>
            </w:r>
            <w:r w:rsidRPr="00230D8C">
              <w:rPr>
                <w:sz w:val="32"/>
                <w:szCs w:val="32"/>
              </w:rPr>
              <w:t>…..</w:t>
            </w:r>
            <w:r w:rsidR="000276B5">
              <w:rPr>
                <w:sz w:val="32"/>
                <w:szCs w:val="32"/>
              </w:rPr>
              <w:t>85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Cranial Nerves……………………………………………………</w:t>
            </w:r>
            <w:r w:rsidR="00A81E75">
              <w:rPr>
                <w:sz w:val="32"/>
                <w:szCs w:val="32"/>
              </w:rPr>
              <w:t>……….</w:t>
            </w:r>
            <w:r w:rsidRPr="00230D8C">
              <w:rPr>
                <w:sz w:val="32"/>
                <w:szCs w:val="32"/>
              </w:rPr>
              <w:t>…….</w:t>
            </w:r>
            <w:r w:rsidR="000276B5">
              <w:rPr>
                <w:sz w:val="32"/>
                <w:szCs w:val="32"/>
              </w:rPr>
              <w:t>91</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br w:type="page"/>
      </w:r>
    </w:p>
    <w:p w:rsidR="00C65B1F" w:rsidRDefault="00C65B1F" w:rsidP="006724B3">
      <w:pPr>
        <w:jc w:val="center"/>
        <w:rPr>
          <w:sz w:val="44"/>
        </w:rPr>
      </w:pPr>
      <w:r>
        <w:rPr>
          <w:sz w:val="44"/>
        </w:rPr>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14:anchorId="288B59BA" wp14:editId="04FE04AC">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40X  (4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100X  (10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ch.  At this point, use the fine</w:t>
      </w:r>
      <w:r>
        <w:rPr>
          <w:szCs w:val="24"/>
        </w:rPr>
        <w:t xml:space="preserve"> adjust to bring the image back to clarity.  </w:t>
      </w:r>
    </w:p>
    <w:p w:rsidR="006F3A83" w:rsidRDefault="006F3A83" w:rsidP="00AF604A">
      <w:pPr>
        <w:pStyle w:val="ListParagraph"/>
        <w:numPr>
          <w:ilvl w:val="0"/>
          <w:numId w:val="8"/>
        </w:numPr>
        <w:rPr>
          <w:szCs w:val="24"/>
        </w:rPr>
      </w:pPr>
      <w:r>
        <w:rPr>
          <w:szCs w:val="24"/>
        </w:rPr>
        <w:t xml:space="preserve">The microscopes are </w:t>
      </w:r>
      <w:r w:rsidRPr="00A479C7">
        <w:rPr>
          <w:b/>
          <w:szCs w:val="24"/>
        </w:rPr>
        <w:t>parfocal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Vidette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14:anchorId="2005F4A2" wp14:editId="1F869C88">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14:anchorId="0A2FD14B" wp14:editId="677CF373">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14:anchorId="3F946E60" wp14:editId="3C5B2C6C">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10C3F305" wp14:editId="484EBABE">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14:anchorId="0F5EE025" wp14:editId="45C9AC1B">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r w:rsidRPr="00E15390">
        <w:rPr>
          <w:b/>
          <w:szCs w:val="24"/>
        </w:rPr>
        <w:t>Sagittal</w:t>
      </w:r>
      <w:r>
        <w:rPr>
          <w:szCs w:val="24"/>
        </w:rPr>
        <w:t xml:space="preserve"> sections divides the body into left and right sections.  </w:t>
      </w:r>
    </w:p>
    <w:p w:rsidR="007F6048" w:rsidRPr="007F6048" w:rsidRDefault="007F6048" w:rsidP="00AF604A">
      <w:pPr>
        <w:pStyle w:val="ListParagraph"/>
        <w:numPr>
          <w:ilvl w:val="1"/>
          <w:numId w:val="9"/>
        </w:numPr>
        <w:rPr>
          <w:szCs w:val="24"/>
        </w:rPr>
      </w:pPr>
      <w:r w:rsidRPr="00E15390">
        <w:rPr>
          <w:b/>
          <w:szCs w:val="24"/>
        </w:rPr>
        <w:t>Midsagittal</w:t>
      </w:r>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14:anchorId="64DC5848" wp14:editId="74339F24">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2912" behindDoc="0" locked="0" layoutInCell="1" allowOverlap="1" wp14:anchorId="7B6D11E0" wp14:editId="2253AA80">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1888" behindDoc="0" locked="0" layoutInCell="1" allowOverlap="1" wp14:anchorId="7EC0A82B" wp14:editId="40007840">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6D120830" wp14:editId="67D10A94">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598FB465" wp14:editId="79085E5B">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5118B6D4" wp14:editId="3C2AC0E7">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4F37283F" wp14:editId="120FD9EC">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0527EED5" wp14:editId="6802086A">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ears are lateral to _____</w:t>
      </w:r>
    </w:p>
    <w:p w:rsidR="00733B77" w:rsidRDefault="00733B77" w:rsidP="007F4146">
      <w:pPr>
        <w:rPr>
          <w:szCs w:val="24"/>
        </w:rPr>
      </w:pPr>
    </w:p>
    <w:p w:rsidR="00733B77" w:rsidRDefault="00733B77" w:rsidP="001E1686">
      <w:pPr>
        <w:ind w:firstLine="720"/>
        <w:rPr>
          <w:szCs w:val="24"/>
        </w:rPr>
      </w:pPr>
      <w:r>
        <w:rPr>
          <w:szCs w:val="24"/>
        </w:rPr>
        <w:t>The antecubital region is lateral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3109BCB3" wp14:editId="5D98F1F9">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4F87BA38" wp14:editId="24FFCB3D">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0424B549" wp14:editId="0F4B67FF">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sural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5AE15722" wp14:editId="11D8A7B8">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3FA6F4B1" wp14:editId="030602A5">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14:anchorId="18A02D57" wp14:editId="53F81B54">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14:anchorId="703D4340" wp14:editId="7949D10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14:anchorId="1FE3FCCA" wp14:editId="08659ABE">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3CEE17D5" wp14:editId="151511AF">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 xml:space="preserve">During metaphase, the chromosome will line up with the centromeres (kinetochore) on the metaphase plate.  The spindle fibers (microtubules) are attached to both the chromosomes and to the centriole (spindle pole)  This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14:anchorId="64542F1A" wp14:editId="0C9FF20F">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6F15D55B" wp14:editId="33A6EED5">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14:anchorId="26253513" wp14:editId="7C71EF9E">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3A0278CF" wp14:editId="0BE17325">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14:anchorId="630B1307" wp14:editId="3AE5E369">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20521441" wp14:editId="07DFC4AE">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2E88EA21" wp14:editId="558AC030">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46FBE73A" wp14:editId="48E2643A">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14:anchorId="302BDBD7" wp14:editId="1D9D879F">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drawing>
          <wp:anchor distT="0" distB="0" distL="114300" distR="114300" simplePos="0" relativeHeight="251825152" behindDoc="1" locked="0" layoutInCell="1" allowOverlap="1" wp14:anchorId="3F68A14C" wp14:editId="2C00C5D7">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14:anchorId="34B28BCB" wp14:editId="40A9B78C">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14:anchorId="49F356AB" wp14:editId="1750ABAD">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equational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0CD6BF40" wp14:editId="2573C4F5">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6557A226" wp14:editId="6DF48004">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  you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57E00F17" wp14:editId="49AFC616">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14:anchorId="774F26EF" wp14:editId="3295A313">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14:anchorId="319DDA4F" wp14:editId="0FCCCA57">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 xml:space="preserve">The red sister chromatid should be at one centriole;  the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3E7B2394" wp14:editId="1510B28B">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14:anchorId="3C9E46CD" wp14:editId="1F0F0B2E">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14:anchorId="1F2C9BFC" wp14:editId="0D68D5D6">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14:anchorId="09E02A91" wp14:editId="77CDBC83">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14:anchorId="2AC5E481" wp14:editId="04DBE689">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14:anchorId="0327B5B1" wp14:editId="2572095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14:anchorId="22DC1CE1" wp14:editId="714CB3E9">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14:anchorId="269ED91F" wp14:editId="36FC4E42">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14:anchorId="08530535" wp14:editId="73FB83D0">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14:anchorId="12FCC04C" wp14:editId="0569CF4C">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14:anchorId="4742461D" wp14:editId="5488A684">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14:anchorId="196909F2" wp14:editId="6DAF4348">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(square-ish)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14:anchorId="77B50E19" wp14:editId="77EAD97A">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14:anchorId="07A61C07" wp14:editId="0A8DF204">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14:anchorId="028A4325" wp14:editId="0D3EA50E">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14:anchorId="374ECFEC" wp14:editId="658B664B">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14:anchorId="2FE0266F" wp14:editId="452F4C56">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14:anchorId="42905B2E" wp14:editId="3706C8AE">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14:anchorId="1A4D944E" wp14:editId="2D3F26B0">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14:anchorId="6ABC0A2C" wp14:editId="4ADF2AD3">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14:anchorId="6E7ACF9E" wp14:editId="787BE0F9">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Where can areolar connective tissue be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14:anchorId="4372A4F8" wp14:editId="202FA952">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14:anchorId="5F7F5F7E" wp14:editId="347F4129">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appears to be empty cells.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14:anchorId="10F39A50" wp14:editId="6C73AF6C">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14:anchorId="2D1DC390" wp14:editId="69E4329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7274DAE9" wp14:editId="07FF0E9D">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5EE05B26" wp14:editId="6015B0E5">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3B303734" wp14:editId="43C2A2F4">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 xml:space="preserve">In this tissue type, the collagen fibers form a network that is not easily seen;  it appears as an evenly colored background.  What is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14:anchorId="1CF2350C" wp14:editId="12E9CF00">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14:anchorId="2EB6EAF9" wp14:editId="3A61203C">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“chondro”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3B1E661A" wp14:editId="183FD827">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14:anchorId="64540870" wp14:editId="06D49A57">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14:anchorId="2531B36E" wp14:editId="7EBD42CC">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14:anchorId="3DB88305" wp14:editId="6A873AD8">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14:anchorId="60E95D1D" wp14:editId="73A609E8">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43D70A75" wp14:editId="2BB90A0A">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14:anchorId="74C2EBCF" wp14:editId="74DD5DA8">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14:anchorId="6B5EE0CD" wp14:editId="31E31288">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According to your lecture notes (or text book) What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AF76E8" w:rsidP="00E60D5A">
      <w:r>
        <w:rPr>
          <w:noProof/>
        </w:rPr>
        <w:drawing>
          <wp:anchor distT="0" distB="0" distL="114300" distR="114300" simplePos="0" relativeHeight="251983872" behindDoc="1" locked="0" layoutInCell="1" allowOverlap="1">
            <wp:simplePos x="0" y="0"/>
            <wp:positionH relativeFrom="margin">
              <wp:align>center</wp:align>
            </wp:positionH>
            <wp:positionV relativeFrom="margin">
              <wp:align>top</wp:align>
            </wp:positionV>
            <wp:extent cx="4623435" cy="4211955"/>
            <wp:effectExtent l="0" t="0" r="5715"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3435"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B72537" w:rsidP="00E60D5A">
      <w:r>
        <w:rPr>
          <w:noProof/>
        </w:rPr>
        <w:drawing>
          <wp:anchor distT="0" distB="0" distL="114300" distR="114300" simplePos="0" relativeHeight="251984896" behindDoc="1" locked="0" layoutInCell="1" allowOverlap="1">
            <wp:simplePos x="463550" y="5009515"/>
            <wp:positionH relativeFrom="margin">
              <wp:align>center</wp:align>
            </wp:positionH>
            <wp:positionV relativeFrom="margin">
              <wp:align>bottom</wp:align>
            </wp:positionV>
            <wp:extent cx="4043045" cy="4146550"/>
            <wp:effectExtent l="0" t="0" r="0" b="635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43045" cy="414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B72537" w:rsidRDefault="00B72537" w:rsidP="00E60D5A">
      <w:r>
        <w:rPr>
          <w:noProof/>
        </w:rPr>
        <w:drawing>
          <wp:anchor distT="0" distB="0" distL="114300" distR="114300" simplePos="0" relativeHeight="251985920" behindDoc="1" locked="0" layoutInCell="1" allowOverlap="1">
            <wp:simplePos x="0" y="0"/>
            <wp:positionH relativeFrom="margin">
              <wp:align>center</wp:align>
            </wp:positionH>
            <wp:positionV relativeFrom="paragraph">
              <wp:posOffset>1905</wp:posOffset>
            </wp:positionV>
            <wp:extent cx="4787815" cy="3657600"/>
            <wp:effectExtent l="0" t="0" r="0" b="0"/>
            <wp:wrapTight wrapText="bothSides">
              <wp:wrapPolygon edited="0">
                <wp:start x="0" y="0"/>
                <wp:lineTo x="0" y="21488"/>
                <wp:lineTo x="21488" y="21488"/>
                <wp:lineTo x="21488"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8781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p w:rsidR="002D6218" w:rsidRDefault="00B72537" w:rsidP="00E60D5A">
      <w:r>
        <w:rPr>
          <w:noProof/>
        </w:rPr>
        <w:drawing>
          <wp:anchor distT="0" distB="0" distL="114300" distR="114300" simplePos="0" relativeHeight="251986944" behindDoc="1" locked="0" layoutInCell="1" allowOverlap="1" wp14:anchorId="1C48FB50" wp14:editId="36DDF006">
            <wp:simplePos x="0" y="0"/>
            <wp:positionH relativeFrom="margin">
              <wp:align>center</wp:align>
            </wp:positionH>
            <wp:positionV relativeFrom="paragraph">
              <wp:posOffset>3175</wp:posOffset>
            </wp:positionV>
            <wp:extent cx="5074737" cy="3657600"/>
            <wp:effectExtent l="0" t="0" r="0" b="0"/>
            <wp:wrapTight wrapText="bothSides">
              <wp:wrapPolygon edited="0">
                <wp:start x="0" y="0"/>
                <wp:lineTo x="0" y="21488"/>
                <wp:lineTo x="21489" y="21488"/>
                <wp:lineTo x="21489"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74737"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odontoid process.  This process articulates with C1 and allow us to have a great deal of rotation at this level.  Find a C1 and a C2 vertebra and fit them together properly to observe how their articulation allows for this pivoting to take place.  </w:t>
      </w:r>
    </w:p>
    <w:p w:rsidR="00845006" w:rsidRDefault="00845006" w:rsidP="00E60D5A">
      <w:r>
        <w:rPr>
          <w:noProof/>
        </w:rPr>
        <w:drawing>
          <wp:anchor distT="0" distB="0" distL="114300" distR="114300" simplePos="0" relativeHeight="251987968" behindDoc="1" locked="0" layoutInCell="1" allowOverlap="1" wp14:anchorId="2628EA1A" wp14:editId="0AA9B646">
            <wp:simplePos x="0" y="0"/>
            <wp:positionH relativeFrom="margin">
              <wp:posOffset>1188085</wp:posOffset>
            </wp:positionH>
            <wp:positionV relativeFrom="paragraph">
              <wp:posOffset>139700</wp:posOffset>
            </wp:positionV>
            <wp:extent cx="4326890" cy="4043680"/>
            <wp:effectExtent l="0" t="0" r="0" b="0"/>
            <wp:wrapTight wrapText="bothSides">
              <wp:wrapPolygon edited="0">
                <wp:start x="0" y="0"/>
                <wp:lineTo x="0" y="21471"/>
                <wp:lineTo x="21492" y="21471"/>
                <wp:lineTo x="21492"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26890" cy="4043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rPr>
          <w:b/>
          <w:sz w:val="28"/>
        </w:rPr>
      </w:pPr>
    </w:p>
    <w:p w:rsidR="00845006" w:rsidRPr="009035A8" w:rsidRDefault="00845006"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(indicate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947008" behindDoc="1" locked="0" layoutInCell="1" allowOverlap="1" wp14:anchorId="7F6851B1" wp14:editId="6012F9CC">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8032" behindDoc="1" locked="0" layoutInCell="1" allowOverlap="1" wp14:anchorId="5305E2BF" wp14:editId="23D898D9">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9056" behindDoc="1" locked="0" layoutInCell="1" allowOverlap="1" wp14:anchorId="476C800B" wp14:editId="2878FD37">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51104" behindDoc="0" locked="0" layoutInCell="1" allowOverlap="1" wp14:anchorId="4496EAF1" wp14:editId="6CBFEFB9">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950080" behindDoc="1" locked="0" layoutInCell="1" allowOverlap="1" wp14:anchorId="1A5C73B0" wp14:editId="67CED49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731968" behindDoc="1" locked="0" layoutInCell="1" allowOverlap="1" wp14:anchorId="04BDB045" wp14:editId="7C2008A0">
            <wp:simplePos x="0" y="0"/>
            <wp:positionH relativeFrom="margin">
              <wp:align>center</wp:align>
            </wp:positionH>
            <wp:positionV relativeFrom="paragraph">
              <wp:posOffset>37465</wp:posOffset>
            </wp:positionV>
            <wp:extent cx="5036820" cy="5029200"/>
            <wp:effectExtent l="19050" t="0" r="0" b="0"/>
            <wp:wrapTight wrapText="bothSides">
              <wp:wrapPolygon edited="0">
                <wp:start x="-82" y="0"/>
                <wp:lineTo x="-82" y="21518"/>
                <wp:lineTo x="21567" y="21518"/>
                <wp:lineTo x="21567" y="0"/>
                <wp:lineTo x="-8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036820" cy="50292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drawing>
          <wp:anchor distT="0" distB="0" distL="114300" distR="114300" simplePos="0" relativeHeight="251732992" behindDoc="1" locked="0" layoutInCell="1" allowOverlap="1" wp14:anchorId="73F7DFDA" wp14:editId="0753A69C">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r>
              <w:t>trochanter</w:t>
            </w:r>
          </w:p>
        </w:tc>
        <w:tc>
          <w:tcPr>
            <w:tcW w:w="8388" w:type="dxa"/>
          </w:tcPr>
          <w:p w:rsidR="00344860" w:rsidRDefault="00344860" w:rsidP="00E60D5A"/>
        </w:tc>
      </w:tr>
      <w:tr w:rsidR="00344860" w:rsidTr="00344860">
        <w:trPr>
          <w:trHeight w:val="363"/>
        </w:trPr>
        <w:tc>
          <w:tcPr>
            <w:tcW w:w="2628" w:type="dxa"/>
          </w:tcPr>
          <w:p w:rsidR="00344860" w:rsidRDefault="00344860" w:rsidP="00E60D5A">
            <w:r>
              <w:t>tuberosity</w:t>
            </w:r>
          </w:p>
        </w:tc>
        <w:tc>
          <w:tcPr>
            <w:tcW w:w="8388" w:type="dxa"/>
          </w:tcPr>
          <w:p w:rsidR="00344860" w:rsidRDefault="00344860" w:rsidP="00E60D5A"/>
        </w:tc>
      </w:tr>
      <w:tr w:rsidR="00344860" w:rsidTr="00344860">
        <w:trPr>
          <w:trHeight w:val="363"/>
        </w:trPr>
        <w:tc>
          <w:tcPr>
            <w:tcW w:w="2628" w:type="dxa"/>
          </w:tcPr>
          <w:p w:rsidR="00344860" w:rsidRDefault="00344860" w:rsidP="00E60D5A">
            <w:r>
              <w:t>tuburcle</w:t>
            </w:r>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4"/>
          <w:footerReference w:type="default" r:id="rId65"/>
          <w:type w:val="oddPage"/>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r w:rsidRPr="007B4F08">
        <w:rPr>
          <w:sz w:val="20"/>
          <w:szCs w:val="20"/>
        </w:rPr>
        <w:t>Supraspinous fossa</w:t>
      </w:r>
    </w:p>
    <w:p w:rsidR="00B31EF3" w:rsidRPr="007B4F08" w:rsidRDefault="00B31EF3" w:rsidP="00AF604A">
      <w:pPr>
        <w:pStyle w:val="ListParagraph"/>
        <w:numPr>
          <w:ilvl w:val="2"/>
          <w:numId w:val="17"/>
        </w:numPr>
        <w:rPr>
          <w:sz w:val="20"/>
          <w:szCs w:val="20"/>
        </w:rPr>
      </w:pPr>
      <w:r w:rsidRPr="007B4F08">
        <w:rPr>
          <w:sz w:val="20"/>
          <w:szCs w:val="20"/>
        </w:rPr>
        <w:t>Infraspinous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r w:rsidRPr="007B4F08">
        <w:rPr>
          <w:sz w:val="20"/>
          <w:szCs w:val="20"/>
        </w:rPr>
        <w:t>Humerus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r w:rsidRPr="007B4F08">
        <w:rPr>
          <w:sz w:val="20"/>
          <w:szCs w:val="20"/>
        </w:rPr>
        <w:t>Intertubercular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r w:rsidRPr="007B4F08">
        <w:rPr>
          <w:sz w:val="20"/>
          <w:szCs w:val="20"/>
        </w:rPr>
        <w:t>Capitulum</w:t>
      </w:r>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r w:rsidRPr="007B4F08">
        <w:rPr>
          <w:sz w:val="20"/>
          <w:szCs w:val="20"/>
        </w:rPr>
        <w:t>Ishium</w:t>
      </w:r>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r w:rsidRPr="007B4F08">
        <w:rPr>
          <w:sz w:val="20"/>
          <w:szCs w:val="20"/>
        </w:rPr>
        <w:t>Ischial tuberuosity</w:t>
      </w:r>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r w:rsidRPr="007B4F08">
        <w:rPr>
          <w:sz w:val="20"/>
          <w:szCs w:val="20"/>
        </w:rPr>
        <w:t>Superor and inferior ramus</w:t>
      </w:r>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r w:rsidRPr="007B4F08">
        <w:rPr>
          <w:sz w:val="20"/>
          <w:szCs w:val="20"/>
        </w:rPr>
        <w:t>Obdurator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Fovea capitis</w:t>
      </w:r>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r w:rsidRPr="007B4F08">
        <w:rPr>
          <w:sz w:val="20"/>
          <w:szCs w:val="20"/>
        </w:rPr>
        <w:t>Factes</w:t>
      </w:r>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r w:rsidRPr="007B4F08">
        <w:rPr>
          <w:sz w:val="20"/>
          <w:szCs w:val="20"/>
        </w:rPr>
        <w:t>Intercondylar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Tibial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femur.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114904" w:rsidRDefault="00E60D5A" w:rsidP="00AF604A">
      <w:pPr>
        <w:pStyle w:val="ListParagraph"/>
        <w:numPr>
          <w:ilvl w:val="0"/>
          <w:numId w:val="11"/>
        </w:numPr>
      </w:pPr>
      <w:r>
        <w:t>How many phalanges are in the foot?</w:t>
      </w:r>
    </w:p>
    <w:p w:rsidR="00E60D5A" w:rsidRDefault="00114904" w:rsidP="00114904">
      <w:r>
        <w:rPr>
          <w:noProof/>
        </w:rPr>
        <w:drawing>
          <wp:anchor distT="0" distB="0" distL="114300" distR="114300" simplePos="0" relativeHeight="251991040" behindDoc="1" locked="0" layoutInCell="1" allowOverlap="1">
            <wp:simplePos x="463550" y="3090545"/>
            <wp:positionH relativeFrom="margin">
              <wp:align>center</wp:align>
            </wp:positionH>
            <wp:positionV relativeFrom="margin">
              <wp:align>bottom</wp:align>
            </wp:positionV>
            <wp:extent cx="4750046" cy="5029200"/>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0046" cy="50292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E60D5A" w:rsidRDefault="00114904" w:rsidP="00E60D5A">
      <w:r>
        <w:rPr>
          <w:noProof/>
        </w:rPr>
        <w:drawing>
          <wp:anchor distT="0" distB="0" distL="114300" distR="114300" simplePos="0" relativeHeight="251990016" behindDoc="0" locked="0" layoutInCell="1" allowOverlap="1" wp14:anchorId="6E26CF1A" wp14:editId="61E3FD4C">
            <wp:simplePos x="463550" y="463550"/>
            <wp:positionH relativeFrom="margin">
              <wp:align>center</wp:align>
            </wp:positionH>
            <wp:positionV relativeFrom="margin">
              <wp:align>top</wp:align>
            </wp:positionV>
            <wp:extent cx="3494405" cy="4297680"/>
            <wp:effectExtent l="0" t="0" r="0" b="762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94405"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8992" behindDoc="1" locked="0" layoutInCell="1" allowOverlap="1" wp14:anchorId="6943A6E5" wp14:editId="63667F19">
            <wp:simplePos x="0" y="0"/>
            <wp:positionH relativeFrom="margin">
              <wp:align>center</wp:align>
            </wp:positionH>
            <wp:positionV relativeFrom="margin">
              <wp:align>bottom</wp:align>
            </wp:positionV>
            <wp:extent cx="2884461" cy="4297680"/>
            <wp:effectExtent l="0" t="0" r="0" b="762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4461"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8C4301" w:rsidP="007F4146">
      <w:pPr>
        <w:rPr>
          <w:szCs w:val="24"/>
        </w:rPr>
      </w:pPr>
      <w:r>
        <w:rPr>
          <w:noProof/>
          <w:szCs w:val="24"/>
        </w:rPr>
        <w:drawing>
          <wp:anchor distT="0" distB="0" distL="114300" distR="114300" simplePos="0" relativeHeight="251992064" behindDoc="1" locked="0" layoutInCell="1" allowOverlap="1">
            <wp:simplePos x="463550" y="2832735"/>
            <wp:positionH relativeFrom="margin">
              <wp:align>center</wp:align>
            </wp:positionH>
            <wp:positionV relativeFrom="margin">
              <wp:align>bottom</wp:align>
            </wp:positionV>
            <wp:extent cx="4563012" cy="5303520"/>
            <wp:effectExtent l="0" t="0" r="9525"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63012"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r>
        <w:rPr>
          <w:noProof/>
          <w:szCs w:val="24"/>
        </w:rPr>
        <w:drawing>
          <wp:anchor distT="0" distB="0" distL="114300" distR="114300" simplePos="0" relativeHeight="251956224" behindDoc="1" locked="0" layoutInCell="1" allowOverlap="1" wp14:anchorId="797AE0D5" wp14:editId="7A104882">
            <wp:simplePos x="483074" y="627797"/>
            <wp:positionH relativeFrom="margin">
              <wp:align>center</wp:align>
            </wp:positionH>
            <wp:positionV relativeFrom="margin">
              <wp:align>top</wp:align>
            </wp:positionV>
            <wp:extent cx="6624235" cy="2374710"/>
            <wp:effectExtent l="19050" t="0" r="5165" b="0"/>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6624235" cy="2374710"/>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1A2F3D" w:rsidP="007F4146">
      <w:pPr>
        <w:rPr>
          <w:szCs w:val="24"/>
        </w:rPr>
      </w:pPr>
      <w:r>
        <w:rPr>
          <w:noProof/>
          <w:szCs w:val="24"/>
        </w:rPr>
        <w:drawing>
          <wp:anchor distT="0" distB="0" distL="114300" distR="114300" simplePos="0" relativeHeight="251957248" behindDoc="1" locked="0" layoutInCell="1" allowOverlap="1" wp14:anchorId="5DBA8A40" wp14:editId="5856B029">
            <wp:simplePos x="0" y="0"/>
            <wp:positionH relativeFrom="margin">
              <wp:align>center</wp:align>
            </wp:positionH>
            <wp:positionV relativeFrom="paragraph">
              <wp:posOffset>104</wp:posOffset>
            </wp:positionV>
            <wp:extent cx="4175570" cy="5036024"/>
            <wp:effectExtent l="19050" t="0" r="0" b="0"/>
            <wp:wrapTight wrapText="bothSides">
              <wp:wrapPolygon edited="0">
                <wp:start x="-99" y="0"/>
                <wp:lineTo x="-99" y="21489"/>
                <wp:lineTo x="21581" y="21489"/>
                <wp:lineTo x="21581" y="0"/>
                <wp:lineTo x="-99" y="0"/>
              </wp:wrapPolygon>
            </wp:wrapTight>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a:stretch>
                      <a:fillRect/>
                    </a:stretch>
                  </pic:blipFill>
                  <pic:spPr bwMode="auto">
                    <a:xfrm>
                      <a:off x="0" y="0"/>
                      <a:ext cx="4175570" cy="5036024"/>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8C4301" w:rsidP="007F4146">
      <w:pPr>
        <w:rPr>
          <w:szCs w:val="24"/>
        </w:rPr>
      </w:pPr>
      <w:r>
        <w:rPr>
          <w:noProof/>
          <w:szCs w:val="24"/>
        </w:rPr>
        <w:drawing>
          <wp:anchor distT="0" distB="0" distL="114300" distR="114300" simplePos="0" relativeHeight="251958272" behindDoc="1" locked="0" layoutInCell="1" allowOverlap="1" wp14:anchorId="4B80C479" wp14:editId="25FE4022">
            <wp:simplePos x="0" y="0"/>
            <wp:positionH relativeFrom="margin">
              <wp:align>center</wp:align>
            </wp:positionH>
            <wp:positionV relativeFrom="margin">
              <wp:align>top</wp:align>
            </wp:positionV>
            <wp:extent cx="4111390" cy="4023360"/>
            <wp:effectExtent l="0" t="0" r="381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4111390" cy="4023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9296" behindDoc="1" locked="0" layoutInCell="1" allowOverlap="1" wp14:anchorId="0266A1BA" wp14:editId="365710A5">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1A2F3D">
        <w:rPr>
          <w:noProof/>
          <w:szCs w:val="24"/>
        </w:rPr>
        <w:drawing>
          <wp:anchor distT="0" distB="0" distL="114300" distR="114300" simplePos="0" relativeHeight="251960320" behindDoc="1" locked="0" layoutInCell="1" allowOverlap="1" wp14:anchorId="45266D00" wp14:editId="6E30686C">
            <wp:simplePos x="483074" y="464024"/>
            <wp:positionH relativeFrom="margin">
              <wp:align>center</wp:align>
            </wp:positionH>
            <wp:positionV relativeFrom="margin">
              <wp:align>top</wp:align>
            </wp:positionV>
            <wp:extent cx="3638550" cy="4572000"/>
            <wp:effectExtent l="19050" t="0" r="0" b="0"/>
            <wp:wrapSquare wrapText="bothSides"/>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3638550" cy="457200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61344" behindDoc="1" locked="0" layoutInCell="1" allowOverlap="1" wp14:anchorId="5222E5C1" wp14:editId="1FD4F3F5">
            <wp:simplePos x="483074" y="464024"/>
            <wp:positionH relativeFrom="margin">
              <wp:align>center</wp:align>
            </wp:positionH>
            <wp:positionV relativeFrom="margin">
              <wp:align>bottom</wp:align>
            </wp:positionV>
            <wp:extent cx="4265712" cy="4476466"/>
            <wp:effectExtent l="19050" t="0" r="1488" b="0"/>
            <wp:wrapSquare wrapText="bothSides"/>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a:stretch>
                      <a:fillRect/>
                    </a:stretch>
                  </pic:blipFill>
                  <pic:spPr bwMode="auto">
                    <a:xfrm>
                      <a:off x="0" y="0"/>
                      <a:ext cx="4265712" cy="4476466"/>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0255A8" w:rsidP="007F4146">
      <w:pPr>
        <w:rPr>
          <w:szCs w:val="24"/>
        </w:rPr>
      </w:pPr>
      <w:r>
        <w:rPr>
          <w:noProof/>
          <w:szCs w:val="24"/>
        </w:rPr>
        <w:drawing>
          <wp:anchor distT="0" distB="0" distL="114300" distR="114300" simplePos="0" relativeHeight="251962368" behindDoc="1" locked="0" layoutInCell="1" allowOverlap="1" wp14:anchorId="479FC57C" wp14:editId="57680AD3">
            <wp:simplePos x="0" y="0"/>
            <wp:positionH relativeFrom="column">
              <wp:posOffset>1103630</wp:posOffset>
            </wp:positionH>
            <wp:positionV relativeFrom="margin">
              <wp:align>top</wp:align>
            </wp:positionV>
            <wp:extent cx="2096135" cy="4612640"/>
            <wp:effectExtent l="19050" t="0" r="0" b="0"/>
            <wp:wrapTight wrapText="bothSides">
              <wp:wrapPolygon edited="0">
                <wp:start x="-196" y="0"/>
                <wp:lineTo x="-196" y="21499"/>
                <wp:lineTo x="21593" y="21499"/>
                <wp:lineTo x="21593" y="0"/>
                <wp:lineTo x="-196" y="0"/>
              </wp:wrapPolygon>
            </wp:wrapTight>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2096135" cy="4612640"/>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noProof/>
          <w:szCs w:val="24"/>
        </w:rPr>
        <w:drawing>
          <wp:anchor distT="0" distB="0" distL="114300" distR="114300" simplePos="0" relativeHeight="251963392" behindDoc="1" locked="0" layoutInCell="1" allowOverlap="1" wp14:anchorId="4D742641" wp14:editId="7BEC7123">
            <wp:simplePos x="0" y="0"/>
            <wp:positionH relativeFrom="margin">
              <wp:posOffset>2553970</wp:posOffset>
            </wp:positionH>
            <wp:positionV relativeFrom="margin">
              <wp:align>bottom</wp:align>
            </wp:positionV>
            <wp:extent cx="3242310" cy="4476115"/>
            <wp:effectExtent l="19050" t="0" r="0" b="0"/>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14:anchorId="38BD50A3" wp14:editId="51CB600B">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14:anchorId="0230763E" wp14:editId="1834DFC0">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14:anchorId="3F787735" wp14:editId="0B820E6A">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14:anchorId="176FAA0A" wp14:editId="31DAF795">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3858E094" wp14:editId="44AC5240">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21DC3BD7" wp14:editId="18F071BD">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5B480FD6" wp14:editId="76947D13">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398F372A" wp14:editId="46442A70">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6856A0" w:rsidP="00362F14">
      <w:r>
        <w:rPr>
          <w:noProof/>
        </w:rPr>
        <w:drawing>
          <wp:anchor distT="0" distB="0" distL="114300" distR="114300" simplePos="0" relativeHeight="251993088" behindDoc="1" locked="0" layoutInCell="1" allowOverlap="1" wp14:anchorId="1646B0B3" wp14:editId="30F58710">
            <wp:simplePos x="463550" y="810895"/>
            <wp:positionH relativeFrom="margin">
              <wp:align>center</wp:align>
            </wp:positionH>
            <wp:positionV relativeFrom="margin">
              <wp:align>top</wp:align>
            </wp:positionV>
            <wp:extent cx="5822083" cy="4114800"/>
            <wp:effectExtent l="0" t="0" r="762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22083"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6856A0" w:rsidP="00362F14">
      <w:r>
        <w:rPr>
          <w:noProof/>
        </w:rPr>
        <w:drawing>
          <wp:anchor distT="0" distB="0" distL="114300" distR="114300" simplePos="0" relativeHeight="251994112" behindDoc="1" locked="0" layoutInCell="1" allowOverlap="1" wp14:anchorId="14C4DBDE" wp14:editId="5F338DDE">
            <wp:simplePos x="0" y="0"/>
            <wp:positionH relativeFrom="margin">
              <wp:align>center</wp:align>
            </wp:positionH>
            <wp:positionV relativeFrom="margin">
              <wp:align>bottom</wp:align>
            </wp:positionV>
            <wp:extent cx="5445760" cy="4114800"/>
            <wp:effectExtent l="0" t="0" r="254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4576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drawing>
          <wp:anchor distT="0" distB="0" distL="114300" distR="114300" simplePos="0" relativeHeight="251746304" behindDoc="1" locked="0" layoutInCell="1" allowOverlap="1" wp14:anchorId="231E193D" wp14:editId="54BB1000">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The person with the clothespin with try to rapidly and repeatedly squeeze the clothespin open.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biceps brachii</w:t>
      </w:r>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triceps brachii</w:t>
      </w:r>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pectoralis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latissimus dorsi</w:t>
      </w:r>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r w:rsidRPr="004653EB">
        <w:rPr>
          <w:b/>
          <w:szCs w:val="24"/>
        </w:rPr>
        <w:t>iliopsoas</w:t>
      </w:r>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tibialis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  and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C05DD6">
      <w:r>
        <w:rPr>
          <w:noProof/>
        </w:rPr>
        <w:drawing>
          <wp:anchor distT="0" distB="0" distL="114300" distR="114300" simplePos="0" relativeHeight="251966464" behindDoc="0" locked="0" layoutInCell="1" allowOverlap="1" wp14:anchorId="4CC17248" wp14:editId="344A02D5">
            <wp:simplePos x="0" y="0"/>
            <wp:positionH relativeFrom="margin">
              <wp:align>center</wp:align>
            </wp:positionH>
            <wp:positionV relativeFrom="margin">
              <wp:align>center</wp:align>
            </wp:positionV>
            <wp:extent cx="7219315" cy="8686800"/>
            <wp:effectExtent l="19050" t="0" r="635" b="0"/>
            <wp:wrapSquare wrapText="bothSides"/>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7219315" cy="8686800"/>
                    </a:xfrm>
                    <a:prstGeom prst="rect">
                      <a:avLst/>
                    </a:prstGeom>
                    <a:noFill/>
                    <a:ln w="9525">
                      <a:noFill/>
                      <a:miter lim="800000"/>
                      <a:headEnd/>
                      <a:tailEnd/>
                    </a:ln>
                  </pic:spPr>
                </pic:pic>
              </a:graphicData>
            </a:graphic>
          </wp:anchor>
        </w:drawing>
      </w:r>
    </w:p>
    <w:p w:rsidR="00362F14" w:rsidRPr="001531EC" w:rsidRDefault="00896517" w:rsidP="00362F14">
      <w:r>
        <w:rPr>
          <w:noProof/>
        </w:rPr>
        <w:drawing>
          <wp:anchor distT="0" distB="0" distL="114300" distR="114300" simplePos="0" relativeHeight="251967488" behindDoc="1" locked="0" layoutInCell="1" allowOverlap="1" wp14:anchorId="165B7495" wp14:editId="4D942B61">
            <wp:simplePos x="0" y="0"/>
            <wp:positionH relativeFrom="margin">
              <wp:align>center</wp:align>
            </wp:positionH>
            <wp:positionV relativeFrom="margin">
              <wp:align>center</wp:align>
            </wp:positionV>
            <wp:extent cx="6659880" cy="8496935"/>
            <wp:effectExtent l="19050" t="0" r="7620" b="0"/>
            <wp:wrapSquare wrapText="bothSides"/>
            <wp:docPr id="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srcRect/>
                    <a:stretch>
                      <a:fillRect/>
                    </a:stretch>
                  </pic:blipFill>
                  <pic:spPr bwMode="auto">
                    <a:xfrm>
                      <a:off x="0" y="0"/>
                      <a:ext cx="6659880" cy="8496935"/>
                    </a:xfrm>
                    <a:prstGeom prst="rect">
                      <a:avLst/>
                    </a:prstGeom>
                    <a:noFill/>
                    <a:ln w="9525">
                      <a:noFill/>
                      <a:miter lim="800000"/>
                      <a:headEnd/>
                      <a:tailEnd/>
                    </a:ln>
                  </pic:spPr>
                </pic:pic>
              </a:graphicData>
            </a:graphic>
          </wp:anchor>
        </w:drawing>
      </w:r>
    </w:p>
    <w:p w:rsidR="00362F14" w:rsidRDefault="00362F14" w:rsidP="00362F14"/>
    <w:p w:rsidR="00362F14" w:rsidRDefault="006856A0" w:rsidP="00362F14">
      <w:r>
        <w:rPr>
          <w:noProof/>
        </w:rPr>
        <w:drawing>
          <wp:anchor distT="0" distB="0" distL="114300" distR="114300" simplePos="0" relativeHeight="251995136" behindDoc="1" locked="0" layoutInCell="1" allowOverlap="1">
            <wp:simplePos x="463550" y="463550"/>
            <wp:positionH relativeFrom="margin">
              <wp:align>center</wp:align>
            </wp:positionH>
            <wp:positionV relativeFrom="margin">
              <wp:align>top</wp:align>
            </wp:positionV>
            <wp:extent cx="6022075" cy="457200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2207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Do I know where each of the bones are?</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Can I describe isotonic versus isometric contractions?  Concentric versus eccentric?</w:t>
      </w:r>
    </w:p>
    <w:p w:rsidR="00BA5EAB" w:rsidRPr="00EE14AD" w:rsidRDefault="00896517" w:rsidP="007F4146">
      <w:pPr>
        <w:rPr>
          <w:noProof/>
        </w:rPr>
      </w:pPr>
      <w:r>
        <w:rPr>
          <w:noProof/>
        </w:rPr>
        <w:br w:type="page"/>
      </w: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Optic chiasma</w:t>
      </w:r>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r>
        <w:t>Pia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14:anchorId="46FF3D05" wp14:editId="48D4BF22">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14:anchorId="24B55EC9" wp14:editId="5D01F9EB">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14:anchorId="2FDD8F5A" wp14:editId="61D14782">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14:anchorId="34B141EF" wp14:editId="0F3B4365">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14:anchorId="6F953DCC" wp14:editId="4B70BF95">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What cell type is responsible for the myelin sheath in a peripheral nerve?  In a CNS nerve?</w:t>
      </w:r>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14:anchorId="3F72965D" wp14:editId="29FF4275">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drawing>
          <wp:anchor distT="0" distB="0" distL="114300" distR="114300" simplePos="0" relativeHeight="251923456" behindDoc="1" locked="0" layoutInCell="1" allowOverlap="1" wp14:anchorId="40A53FB8" wp14:editId="1E8A5F0C">
            <wp:simplePos x="0" y="0"/>
            <wp:positionH relativeFrom="margin">
              <wp:posOffset>1090295</wp:posOffset>
            </wp:positionH>
            <wp:positionV relativeFrom="margin">
              <wp:align>top</wp:align>
            </wp:positionV>
            <wp:extent cx="2720975" cy="3657600"/>
            <wp:effectExtent l="19050" t="0" r="3175"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2720975" cy="36576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DD72D5" w:rsidRDefault="00DD72D5" w:rsidP="001E2984"/>
    <w:p w:rsidR="00DD72D5" w:rsidRDefault="00DD72D5" w:rsidP="001E2984"/>
    <w:p w:rsidR="00DD72D5" w:rsidRDefault="00DD72D5" w:rsidP="001E2984"/>
    <w:p w:rsidR="001E2984" w:rsidRPr="00693CCD" w:rsidRDefault="001E2984" w:rsidP="001E2984">
      <w:pPr>
        <w:rPr>
          <w:b/>
        </w:rPr>
      </w:pPr>
      <w:r>
        <w:rPr>
          <w:b/>
          <w:noProof/>
        </w:rPr>
        <w:drawing>
          <wp:anchor distT="0" distB="0" distL="114300" distR="114300" simplePos="0" relativeHeight="251928576" behindDoc="1" locked="0" layoutInCell="1" allowOverlap="1" wp14:anchorId="3D6D03BC" wp14:editId="1A351BDD">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Microscope:  View the prepared slide of the spinal cord and draw it.  Identify white and gray matter, anterior and posterior horns, gray commisure, central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14:anchorId="027ABB97" wp14:editId="397B3C37">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drawing>
          <wp:anchor distT="0" distB="0" distL="114300" distR="114300" simplePos="0" relativeHeight="251929600" behindDoc="1" locked="0" layoutInCell="1" allowOverlap="1" wp14:anchorId="47C1D1D7" wp14:editId="719BF700">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What is a gyri?</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Where is the choroid plexus found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What is the optic chiasma?</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BA5EAB" w:rsidRDefault="00BA5EAB" w:rsidP="00BA5EAB"/>
    <w:p w:rsidR="00BA5EAB" w:rsidRPr="004653EB" w:rsidRDefault="004653EB" w:rsidP="007F4146">
      <w:r>
        <w:br w:type="page"/>
      </w:r>
    </w:p>
    <w:p w:rsidR="00D550D5" w:rsidRDefault="00D550D5">
      <w:pPr>
        <w:rPr>
          <w:b/>
          <w:sz w:val="32"/>
        </w:rPr>
      </w:pPr>
      <w:r>
        <w:rPr>
          <w:b/>
          <w:sz w:val="32"/>
        </w:rPr>
        <w:br w:type="page"/>
      </w: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r w:rsidRPr="00A5025C">
        <w:rPr>
          <w:b/>
        </w:rPr>
        <w:t>spinothalamic tract</w:t>
      </w:r>
      <w:r>
        <w:t xml:space="preserve">, which conveys touch, pressure, temperature, and pain pathways.  The first order neurons in the ST (spinothalamic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14:anchorId="075FA94C" wp14:editId="7BEE8A78">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the DCML (Dorsal Column Medial Lemniscus)</w:t>
      </w:r>
      <w:r>
        <w:t xml:space="preserve"> which carries impulses related to vibration, joint position, and integration of information.  At the level of the spinal cord, the DCML is also known as the Posterior Column and can be further divided into </w:t>
      </w:r>
      <w:r w:rsidRPr="003C1597">
        <w:rPr>
          <w:i/>
        </w:rPr>
        <w:t>Fasciculus gracilis</w:t>
      </w:r>
      <w:r>
        <w:t xml:space="preserve"> and </w:t>
      </w:r>
      <w:r w:rsidRPr="003C1597">
        <w:rPr>
          <w:i/>
        </w:rPr>
        <w:t>Fasciculus cuneatus</w:t>
      </w:r>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14:anchorId="094310D6" wp14:editId="6CE9A34D">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5A2ABEB3" wp14:editId="34E2D170">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95"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Graphesthesia</w:t>
      </w:r>
    </w:p>
    <w:p w:rsidR="00B05446" w:rsidRDefault="00B05446" w:rsidP="00B05446">
      <w:pPr>
        <w:rPr>
          <w:rFonts w:eastAsia="Times New Roman"/>
        </w:rPr>
      </w:pPr>
      <w:r>
        <w:rPr>
          <w:rFonts w:eastAsia="Times New Roman"/>
        </w:rPr>
        <w:t xml:space="preserve">Graphesthesia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r>
        <w:rPr>
          <w:rFonts w:eastAsia="Times New Roman"/>
        </w:rPr>
        <w:t xml:space="preserve">This time, use your lab partner’s back.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Stereognosis</w:t>
      </w:r>
    </w:p>
    <w:p w:rsidR="00B05446" w:rsidRDefault="00B05446" w:rsidP="00B05446">
      <w:pPr>
        <w:rPr>
          <w:rFonts w:eastAsia="Times New Roman"/>
        </w:rPr>
      </w:pPr>
      <w:r>
        <w:rPr>
          <w:rFonts w:eastAsia="Times New Roman"/>
        </w:rPr>
        <w:t xml:space="preserve">Stereognosis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r w:rsidRPr="00EF2014">
        <w:rPr>
          <w:b/>
        </w:rPr>
        <w:t>Pacinian Corpuscles</w:t>
      </w:r>
    </w:p>
    <w:p w:rsidR="006058D1" w:rsidRDefault="006058D1" w:rsidP="006058D1">
      <w:r>
        <w:t xml:space="preserve">Pacinian corpuscles are exteroreceptors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Pacinian Corpuscle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7C898B8D" wp14:editId="43BBA692">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96"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10F1FCBE" wp14:editId="2E79C65D">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Pacinian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To evaluate the spinothalamic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r>
        <w:t>thigmesthesia: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Locate the patella.  Find the tendinous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10BBA040" wp14:editId="08FF6F26">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4A57CB9D" wp14:editId="252B1277">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r>
        <w:t xml:space="preserve">comfortably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possible.  With one hand, lift the toes into dorsiflexion.  (Put a slight</w:t>
      </w:r>
    </w:p>
    <w:p w:rsidR="002042CD" w:rsidRDefault="002042CD" w:rsidP="00BB631B">
      <w:pPr>
        <w:ind w:left="1440" w:firstLine="720"/>
      </w:pPr>
      <w:r>
        <w:t xml:space="preserve"> pressure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Tendon.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r>
        <w:t>Are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00701D33" wp14:editId="681CE95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9"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382FC6AF" wp14:editId="1BE5E8FD">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 xml:space="preserve">“Babinski response”  Newborns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corticospinal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5E27FB57" wp14:editId="3EE212BF">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01F5F093" wp14:editId="531AD9F2">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r>
        <w:rPr>
          <w:szCs w:val="24"/>
        </w:rPr>
        <w:t xml:space="preserve">Covers Brain and Spinal cord labs and </w:t>
      </w:r>
      <w:r w:rsidR="00B05446">
        <w:rPr>
          <w:szCs w:val="24"/>
        </w:rPr>
        <w:t>neuro exams</w:t>
      </w:r>
      <w:r>
        <w:rPr>
          <w:szCs w:val="24"/>
        </w:rPr>
        <w:t xml:space="preserve"> labs.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From the models?  From the images labeled in the lab manual?</w:t>
      </w:r>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14:anchorId="4827E8A4" wp14:editId="3E14B03F">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14:anchorId="3ABA4478" wp14:editId="16E1726F">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  the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r w:rsidRPr="00886941">
        <w:rPr>
          <w:b/>
        </w:rPr>
        <w:t>tapetum lucidum</w:t>
      </w:r>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tapetum lucidum,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14:anchorId="2491948C" wp14:editId="7FFC8237">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2736" behindDoc="0" locked="0" layoutInCell="1" allowOverlap="1" wp14:anchorId="151C8380" wp14:editId="01ED815F">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DD72D5" w:rsidP="007F4146">
      <w:pPr>
        <w:rPr>
          <w:szCs w:val="24"/>
        </w:rPr>
      </w:pPr>
      <w:r>
        <w:rPr>
          <w:noProof/>
          <w:szCs w:val="24"/>
        </w:rPr>
        <w:drawing>
          <wp:anchor distT="0" distB="0" distL="114300" distR="114300" simplePos="0" relativeHeight="251969536" behindDoc="1" locked="0" layoutInCell="1" allowOverlap="1" wp14:anchorId="0F88D203" wp14:editId="0EED6EEC">
            <wp:simplePos x="483074" y="4312693"/>
            <wp:positionH relativeFrom="margin">
              <wp:align>center</wp:align>
            </wp:positionH>
            <wp:positionV relativeFrom="margin">
              <wp:align>bottom</wp:align>
            </wp:positionV>
            <wp:extent cx="6463636" cy="4121623"/>
            <wp:effectExtent l="19050" t="0" r="0" b="0"/>
            <wp:wrapSquare wrapText="bothSides"/>
            <wp:docPr id="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srcRect/>
                    <a:stretch>
                      <a:fillRect/>
                    </a:stretch>
                  </pic:blipFill>
                  <pic:spPr bwMode="auto">
                    <a:xfrm>
                      <a:off x="0" y="0"/>
                      <a:ext cx="6463636" cy="4121623"/>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DD72D5" w:rsidRDefault="00DD72D5">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45C51632" wp14:editId="34F15A6D">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Snellen chart (visual acuity chart) on the wall.  Have  your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Repeat the process using using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2A26CE68" wp14:editId="2DC93836">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  you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t>Color Vision Tests</w:t>
      </w:r>
    </w:p>
    <w:p w:rsidR="006F368A" w:rsidRDefault="006F368A" w:rsidP="006F368A"/>
    <w:p w:rsidR="006F368A" w:rsidRDefault="006F368A" w:rsidP="006F368A">
      <w:r>
        <w:t xml:space="preserve">The rods are responsible for our vision in dim light;  the cones for full light.  If we have deficits in our cones, we may havea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D90814" w:rsidP="006F368A">
      <w:r>
        <w:rPr>
          <w:noProof/>
        </w:rPr>
        <w:drawing>
          <wp:anchor distT="0" distB="0" distL="114300" distR="114300" simplePos="0" relativeHeight="251896832" behindDoc="1" locked="0" layoutInCell="1" allowOverlap="1" wp14:anchorId="003BCD7D" wp14:editId="1146E365">
            <wp:simplePos x="0" y="0"/>
            <wp:positionH relativeFrom="column">
              <wp:posOffset>4295775</wp:posOffset>
            </wp:positionH>
            <wp:positionV relativeFrom="paragraph">
              <wp:posOffset>100965</wp:posOffset>
            </wp:positionV>
            <wp:extent cx="259080" cy="274320"/>
            <wp:effectExtent l="0" t="0" r="7620" b="0"/>
            <wp:wrapTight wrapText="bothSides">
              <wp:wrapPolygon edited="0">
                <wp:start x="0" y="0"/>
                <wp:lineTo x="0" y="19500"/>
                <wp:lineTo x="20647" y="19500"/>
                <wp:lineTo x="20647" y="0"/>
                <wp:lineTo x="0"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a:stretch>
                      <a:fillRect/>
                    </a:stretch>
                  </pic:blipFill>
                  <pic:spPr bwMode="auto">
                    <a:xfrm>
                      <a:off x="0" y="0"/>
                      <a:ext cx="259080"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368A">
        <w:rPr>
          <w:noProof/>
        </w:rPr>
        <w:drawing>
          <wp:anchor distT="0" distB="0" distL="114300" distR="114300" simplePos="0" relativeHeight="251897856" behindDoc="1" locked="0" layoutInCell="1" allowOverlap="1" wp14:anchorId="1B26D89D" wp14:editId="3C50BBA7">
            <wp:simplePos x="0" y="0"/>
            <wp:positionH relativeFrom="column">
              <wp:posOffset>1333500</wp:posOffset>
            </wp:positionH>
            <wp:positionV relativeFrom="paragraph">
              <wp:posOffset>97155</wp:posOffset>
            </wp:positionV>
            <wp:extent cx="259625" cy="274320"/>
            <wp:effectExtent l="0" t="0" r="7620" b="0"/>
            <wp:wrapTight wrapText="bothSides">
              <wp:wrapPolygon edited="0">
                <wp:start x="0" y="0"/>
                <wp:lineTo x="0" y="19500"/>
                <wp:lineTo x="20647" y="19500"/>
                <wp:lineTo x="20647" y="0"/>
                <wp:lineTo x="0"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259625"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r w:rsidRPr="00F54506">
        <w:rPr>
          <w:b/>
        </w:rPr>
        <w:t>Photopupillary reflex</w:t>
      </w:r>
    </w:p>
    <w:p w:rsidR="006F368A" w:rsidRDefault="006F368A" w:rsidP="006F368A">
      <w:pPr>
        <w:rPr>
          <w:b/>
        </w:rPr>
      </w:pPr>
      <w:r>
        <w:rPr>
          <w:b/>
        </w:rPr>
        <w:t>Materials:  pen light</w:t>
      </w:r>
    </w:p>
    <w:p w:rsidR="006F368A" w:rsidRDefault="006F368A" w:rsidP="006F368A">
      <w:r>
        <w:t xml:space="preserve">Your size of your pupil is dependent on the smooth muscles in your iris.  When we are exposed to bright light, the iris will cause the pupil to constrict;  this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What roles to cranial nerves II and III play in the photopupilary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firstRow="1" w:lastRow="0" w:firstColumn="1" w:lastColumn="0" w:noHBand="0" w:noVBand="1"/>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114904"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114904"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jawline</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 xml:space="preserve">Find a tuning fork.  .While your lab partner sits comfortably with eyes closed, place the tuning fork against their skin.  Ask if the temperature is warm or cold.  Test both warm and cold on right and left sides of the face.  Check at forehead, cheek, and jaw..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 xml:space="preserve">Have your lab partner open his or her mouth and say “Aahhh”.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F520A" w:rsidP="006058D1">
      <w:r>
        <w:rPr>
          <w:noProof/>
        </w:rPr>
        <w:drawing>
          <wp:anchor distT="0" distB="0" distL="114300" distR="114300" simplePos="0" relativeHeight="251920384" behindDoc="1" locked="0" layoutInCell="1" allowOverlap="1">
            <wp:simplePos x="0" y="0"/>
            <wp:positionH relativeFrom="margin">
              <wp:align>left</wp:align>
            </wp:positionH>
            <wp:positionV relativeFrom="margin">
              <wp:posOffset>1889760</wp:posOffset>
            </wp:positionV>
            <wp:extent cx="2758440" cy="2743200"/>
            <wp:effectExtent l="1905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Cranial Nerve VIII:  Vestibulocochlear</w:t>
      </w:r>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r w:rsidRPr="000E54FD">
        <w:rPr>
          <w:b/>
        </w:rPr>
        <w:t xml:space="preserve">Rinne’s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r w:rsidR="006F368A">
        <w:t xml:space="preserve">Rinne’s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r>
              <w:t>Rinne’s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felt/heard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felt/heard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4A6268">
      <w:r>
        <w:rPr>
          <w:noProof/>
        </w:rPr>
        <w:drawing>
          <wp:anchor distT="0" distB="0" distL="114300" distR="114300" simplePos="0" relativeHeight="251976704" behindDoc="1" locked="0" layoutInCell="1" allowOverlap="1" wp14:anchorId="582AAD31" wp14:editId="78430DDC">
            <wp:simplePos x="1580515" y="5002530"/>
            <wp:positionH relativeFrom="margin">
              <wp:align>center</wp:align>
            </wp:positionH>
            <wp:positionV relativeFrom="margin">
              <wp:align>bottom</wp:align>
            </wp:positionV>
            <wp:extent cx="5548630" cy="4572000"/>
            <wp:effectExtent l="0" t="0" r="0" b="0"/>
            <wp:wrapSquare wrapText="bothSides"/>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cstate="print"/>
                    <a:srcRect/>
                    <a:stretch>
                      <a:fillRect/>
                    </a:stretch>
                  </pic:blipFill>
                  <pic:spPr bwMode="auto">
                    <a:xfrm>
                      <a:off x="0" y="0"/>
                      <a:ext cx="5548630" cy="4572000"/>
                    </a:xfrm>
                    <a:prstGeom prst="rect">
                      <a:avLst/>
                    </a:prstGeom>
                    <a:noFill/>
                    <a:ln w="9525">
                      <a:noFill/>
                      <a:miter lim="800000"/>
                      <a:headEnd/>
                      <a:tailEnd/>
                    </a:ln>
                  </pic:spPr>
                </pic:pic>
              </a:graphicData>
            </a:graphic>
          </wp:anchor>
        </w:drawing>
      </w:r>
      <w:r>
        <w:br w:type="page"/>
      </w:r>
    </w:p>
    <w:p w:rsidR="00A64C9E" w:rsidRDefault="00E52C06" w:rsidP="00A64C9E">
      <w:r>
        <w:rPr>
          <w:noProof/>
        </w:rPr>
        <w:drawing>
          <wp:anchor distT="0" distB="0" distL="114300" distR="114300" simplePos="0" relativeHeight="251981824" behindDoc="1" locked="0" layoutInCell="1" allowOverlap="1" wp14:anchorId="1780CA9E" wp14:editId="42E9D5FB">
            <wp:simplePos x="457200" y="979170"/>
            <wp:positionH relativeFrom="margin">
              <wp:align>left</wp:align>
            </wp:positionH>
            <wp:positionV relativeFrom="margin">
              <wp:align>top</wp:align>
            </wp:positionV>
            <wp:extent cx="3987800" cy="377507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87800" cy="377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4A6268" w:rsidP="00A64C9E">
      <w:r>
        <w:rPr>
          <w:noProof/>
        </w:rPr>
        <w:drawing>
          <wp:anchor distT="0" distB="0" distL="114300" distR="114300" simplePos="0" relativeHeight="251973632" behindDoc="1" locked="0" layoutInCell="1" allowOverlap="1" wp14:anchorId="04AFBFA1" wp14:editId="65572D6F">
            <wp:simplePos x="0" y="0"/>
            <wp:positionH relativeFrom="margin">
              <wp:align>center</wp:align>
            </wp:positionH>
            <wp:positionV relativeFrom="margin">
              <wp:align>bottom</wp:align>
            </wp:positionV>
            <wp:extent cx="5322570" cy="4572000"/>
            <wp:effectExtent l="0" t="0" r="0" b="0"/>
            <wp:wrapSquare wrapText="bothSides"/>
            <wp:docPr id="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cstate="print"/>
                    <a:srcRect/>
                    <a:stretch>
                      <a:fillRect/>
                    </a:stretch>
                  </pic:blipFill>
                  <pic:spPr bwMode="auto">
                    <a:xfrm>
                      <a:off x="0" y="0"/>
                      <a:ext cx="5322570" cy="457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What are the ossicles?</w:t>
      </w:r>
    </w:p>
    <w:p w:rsidR="001E2984" w:rsidRDefault="001E2984" w:rsidP="00A64C9E"/>
    <w:p w:rsidR="003369EC" w:rsidRDefault="003369EC" w:rsidP="00A64C9E"/>
    <w:p w:rsidR="00821402" w:rsidRDefault="00821402" w:rsidP="00A64C9E"/>
    <w:p w:rsidR="00821402" w:rsidRDefault="00821402" w:rsidP="00821402">
      <w:r>
        <w:t>Define the following terms:  saccule, utricle, otoliths  (Where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AF76E8">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AF76E8">
            <w:r>
              <w:t>Motor or Sensory or Both</w:t>
            </w:r>
          </w:p>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987"/>
        </w:trPr>
        <w:tc>
          <w:tcPr>
            <w:tcW w:w="2743" w:type="dxa"/>
          </w:tcPr>
          <w:p w:rsidR="00267C60" w:rsidRDefault="00267C60" w:rsidP="00AF76E8"/>
        </w:tc>
        <w:tc>
          <w:tcPr>
            <w:tcW w:w="1325" w:type="dxa"/>
          </w:tcPr>
          <w:p w:rsidR="00267C60" w:rsidRDefault="00267C60" w:rsidP="00AF76E8">
            <w:pPr>
              <w:jc w:val="center"/>
            </w:pPr>
            <w:r>
              <w:t>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XI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36"/>
        </w:trPr>
        <w:tc>
          <w:tcPr>
            <w:tcW w:w="2743" w:type="dxa"/>
          </w:tcPr>
          <w:p w:rsidR="00267C60" w:rsidRDefault="00267C60" w:rsidP="00AF76E8"/>
        </w:tc>
        <w:tc>
          <w:tcPr>
            <w:tcW w:w="1325" w:type="dxa"/>
          </w:tcPr>
          <w:p w:rsidR="00267C60" w:rsidRDefault="00267C60" w:rsidP="00AF76E8">
            <w:pPr>
              <w:jc w:val="center"/>
            </w:pPr>
            <w:r>
              <w:t>XII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76E8" w:rsidRDefault="00AF76E8" w:rsidP="009F630D">
      <w:r>
        <w:separator/>
      </w:r>
    </w:p>
  </w:endnote>
  <w:endnote w:type="continuationSeparator" w:id="0">
    <w:p w:rsidR="00AF76E8" w:rsidRDefault="00AF76E8"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EndPr/>
    <w:sdtContent>
      <w:p w:rsidR="00AF76E8" w:rsidRDefault="00AF76E8">
        <w:pPr>
          <w:pStyle w:val="Footer"/>
        </w:pPr>
        <w:r>
          <w:rPr>
            <w:noProof/>
          </w:rPr>
          <mc:AlternateContent>
            <mc:Choice Requires="wpg">
              <w:drawing>
                <wp:anchor distT="0" distB="0" distL="114300" distR="114300" simplePos="0" relativeHeight="251660288" behindDoc="0" locked="0" layoutInCell="1" allowOverlap="1" wp14:anchorId="1766A8AA" wp14:editId="58612D97">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AF76E8" w:rsidRDefault="00AF76E8">
                                <w:pPr>
                                  <w:pStyle w:val="Footer"/>
                                  <w:jc w:val="center"/>
                                </w:pPr>
                                <w:r>
                                  <w:fldChar w:fldCharType="begin"/>
                                </w:r>
                                <w:r>
                                  <w:instrText xml:space="preserve"> PAGE    \* MERGEFORMAT </w:instrText>
                                </w:r>
                                <w:r>
                                  <w:fldChar w:fldCharType="separate"/>
                                </w:r>
                                <w:r w:rsidR="00F054C9">
                                  <w:rPr>
                                    <w:noProof/>
                                  </w:rPr>
                                  <w:t>4</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yTcIA&#10;AADbAAAADwAAAGRycy9kb3ducmV2LnhtbESPQWsCMRCF70L/Q5iCN81WVMrWKEVQ9upa7XW6GTeL&#10;m0nYRF3/vRGEHh9v3vfmLVa9bcWVutA4VvAxzkAQV043XCv42W9GnyBCRNbYOiYFdwqwWr4NFphr&#10;d+MdXctYiwThkKMCE6PPpQyVIYth7Dxx8k6usxiT7GqpO7wluG3lJMvm0mLDqcGgp7Wh6lxebHqj&#10;Phx/J356Kqfrv8Kb86bYFq1Sw/f++wtEpD7+H7/ShVYwn8FzSwK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DJNwgAAANsAAAAPAAAAAAAAAAAAAAAAAJgCAABkcnMvZG93&#10;bnJldi54bWxQSwUGAAAAAAQABAD1AAAAhwMAAAAA&#10;" fillcolor="white [3212]" strokecolor="#737373 [1789]"/>
                  <v:rect id="Rectangle 27"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ecsQA&#10;AADbAAAADwAAAGRycy9kb3ducmV2LnhtbESPQWvCQBSE7wX/w/KE3urGYkOIriJKsQcvUbE9PrLP&#10;bNrs25BdTfz33ULB4zAz3zCL1WAbcaPO144VTCcJCOLS6ZorBafj+0sGwgdkjY1jUnAnD6vl6GmB&#10;uXY9F3Q7hEpECPscFZgQ2lxKXxqy6CeuJY7exXUWQ5RdJXWHfYTbRr4mSSot1hwXDLa0MVT+HK5W&#10;QVMWX5+Z+d71fD3bt+0sK05ur9TzeFjPQQQawiP83/7QCtI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R3nLEAAAA2wAAAA8AAAAAAAAAAAAAAAAAmAIAAGRycy9k&#10;b3ducmV2LnhtbFBLBQYAAAAABAAEAPUAAACJAwAAAAA=&#10;" fillcolor="white [3212]" strokecolor="#737373 [1789]"/>
                  <v:rect id="Rectangle 28"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rI8YA&#10;AADbAAAADwAAAGRycy9kb3ducmV2LnhtbESPT2vCQBTE74LfYXmCN90omtrUVbSolPbkP+jxkX1N&#10;gtm3aXaNsZ/eLRR6HGbmN8x82ZpSNFS7wrKC0TACQZxaXXCm4HTcDmYgnEfWWFomBXdysFx0O3NM&#10;tL3xnpqDz0SAsEtQQe59lUjp0pwMuqGtiIP3ZWuDPsg6k7rGW4CbUo6jKJYGCw4LOVb0mlN6OVyN&#10;guZntHrefE/k5D2+T9e78+X88blRqt9rVy8gPLX+P/zXftMK4if4/RJ+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PrI8YAAADbAAAADwAAAAAAAAAAAAAAAACYAgAAZHJz&#10;L2Rvd25yZXYueG1sUEsFBgAAAAAEAAQA9QAAAIsDAAAAAA==&#10;" fillcolor="white [3212]" strokecolor="#737373 [1789]">
                    <v:textbox>
                      <w:txbxContent>
                        <w:p w:rsidR="00AF76E8" w:rsidRDefault="00AF76E8">
                          <w:pPr>
                            <w:pStyle w:val="Footer"/>
                            <w:jc w:val="center"/>
                          </w:pPr>
                          <w:r>
                            <w:fldChar w:fldCharType="begin"/>
                          </w:r>
                          <w:r>
                            <w:instrText xml:space="preserve"> PAGE    \* MERGEFORMAT </w:instrText>
                          </w:r>
                          <w:r>
                            <w:fldChar w:fldCharType="separate"/>
                          </w:r>
                          <w:r w:rsidR="00F054C9">
                            <w:rPr>
                              <w:noProof/>
                            </w:rPr>
                            <w:t>4</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EndPr/>
    <w:sdtContent>
      <w:p w:rsidR="00AF76E8" w:rsidRDefault="00AF76E8">
        <w:pPr>
          <w:pStyle w:val="Footer"/>
        </w:pPr>
        <w:r>
          <w:rPr>
            <w:noProof/>
          </w:rPr>
          <mc:AlternateContent>
            <mc:Choice Requires="wpg">
              <w:drawing>
                <wp:anchor distT="0" distB="0" distL="114300" distR="114300" simplePos="0" relativeHeight="251662336" behindDoc="0" locked="0" layoutInCell="1" allowOverlap="1" wp14:anchorId="231EDDA9" wp14:editId="722A7422">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AF76E8" w:rsidRDefault="00AF76E8">
                                <w:pPr>
                                  <w:pStyle w:val="Footer"/>
                                  <w:jc w:val="center"/>
                                </w:pPr>
                                <w:r>
                                  <w:fldChar w:fldCharType="begin"/>
                                </w:r>
                                <w:r>
                                  <w:instrText xml:space="preserve"> PAGE    \* MERGEFORMAT </w:instrText>
                                </w:r>
                                <w:r>
                                  <w:fldChar w:fldCharType="separate"/>
                                </w:r>
                                <w:r w:rsidR="00F054C9">
                                  <w:rPr>
                                    <w:noProof/>
                                  </w:rPr>
                                  <w:t>3</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Wb4A&#10;AADaAAAADwAAAGRycy9kb3ducmV2LnhtbERPXWvCMBR9H/gfwhV8m6kim1SjiKD01W7q67W5NsXm&#10;JjRR679fBoM9Hs73ct3bVjyoC41jBZNxBoK4crrhWsH31+59DiJEZI2tY1LwogDr1eBtibl2Tz7Q&#10;o4y1SCEcclRgYvS5lKEyZDGMnSdO3NV1FmOCXS11h88Ubls5zbIPabHh1GDQ09ZQdSvvNs2oj6fz&#10;1M+u5Wx7Kby57Yp90So1GvabBYhIffwX/7kLreATfq8kP8jV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sU1m+AAAA2gAAAA8AAAAAAAAAAAAAAAAAmAIAAGRycy9kb3ducmV2&#10;LnhtbFBLBQYAAAAABAAEAPUAAACDAwAAAAA=&#10;" fillcolor="white [3212]" strokecolor="#737373 [1789]"/>
                  <v:rect id="Rectangle 31" o:spid="_x0000_s1032"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AvcQA&#10;AADbAAAADwAAAGRycy9kb3ducmV2LnhtbESPQWvCQBSE7wX/w/IK3uqmoiWNriKKtIdeYkP1+Mg+&#10;s2mzb0N2NfHfu4VCj8PMfMMs14NtxJU6XztW8DxJQBCXTtdcKSg+908pCB+QNTaOScGNPKxXo4cl&#10;Ztr1nNP1ECoRIewzVGBCaDMpfWnIop+4ljh6Z9dZDFF2ldQd9hFuGzlNkhdpsea4YLClraHy53Cx&#10;CpoyPx1T8/3W8+XLznezNC/ch1Ljx2GzABFoCP/hv/a7VjB/hd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igL3EAAAA2wAAAA8AAAAAAAAAAAAAAAAAmAIAAGRycy9k&#10;b3ducmV2LnhtbFBLBQYAAAAABAAEAPUAAACJAwAAAAA=&#10;" fillcolor="white [3212]" strokecolor="#737373 [1789]"/>
                  <v:rect id="Rectangle 32" o:spid="_x0000_s1033"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WzMYA&#10;AADbAAAADwAAAGRycy9kb3ducmV2LnhtbESPQWvCQBSE74X+h+UVvNVNigabuootKlJPpgoeH9nX&#10;JJh9m2bXGP31bqHQ4zAz3zDTeW9q0VHrKssK4mEEgji3uuJCwf5r9TwB4TyyxtoyKbiSg/ns8WGK&#10;qbYX3lGX+UIECLsUFZTeN6mULi/JoBvahjh437Y16INsC6lbvAS4qeVLFCXSYMVhocSGPkrKT9nZ&#10;KOhu8eJ1+TOSo8/kOn5fH06H7XGp1OCpX7yB8NT7//Bfe6MVJDH8fg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WzMYAAADbAAAADwAAAAAAAAAAAAAAAACYAgAAZHJz&#10;L2Rvd25yZXYueG1sUEsFBgAAAAAEAAQA9QAAAIsDAAAAAA==&#10;" fillcolor="white [3212]" strokecolor="#737373 [1789]">
                    <v:textbox>
                      <w:txbxContent>
                        <w:p w:rsidR="00AF76E8" w:rsidRDefault="00AF76E8">
                          <w:pPr>
                            <w:pStyle w:val="Footer"/>
                            <w:jc w:val="center"/>
                          </w:pPr>
                          <w:r>
                            <w:fldChar w:fldCharType="begin"/>
                          </w:r>
                          <w:r>
                            <w:instrText xml:space="preserve"> PAGE    \* MERGEFORMAT </w:instrText>
                          </w:r>
                          <w:r>
                            <w:fldChar w:fldCharType="separate"/>
                          </w:r>
                          <w:r w:rsidR="00F054C9">
                            <w:rPr>
                              <w:noProof/>
                            </w:rPr>
                            <w:t>3</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76E8" w:rsidRDefault="00AF76E8" w:rsidP="009F630D">
      <w:r>
        <w:separator/>
      </w:r>
    </w:p>
  </w:footnote>
  <w:footnote w:type="continuationSeparator" w:id="0">
    <w:p w:rsidR="00AF76E8" w:rsidRDefault="00AF76E8"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0"/>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6"/>
  </w:num>
  <w:num w:numId="14">
    <w:abstractNumId w:val="0"/>
  </w:num>
  <w:num w:numId="15">
    <w:abstractNumId w:val="26"/>
  </w:num>
  <w:num w:numId="16">
    <w:abstractNumId w:val="16"/>
  </w:num>
  <w:num w:numId="17">
    <w:abstractNumId w:val="9"/>
  </w:num>
  <w:num w:numId="18">
    <w:abstractNumId w:val="48"/>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49"/>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7"/>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defaultTabStop w:val="720"/>
  <w:evenAndOddHeaders/>
  <w:drawingGridHorizontalSpacing w:val="120"/>
  <w:displayHorizontalDrawingGridEvery w:val="2"/>
  <w:characterSpacingControl w:val="doNotCompress"/>
  <w:savePreviewPicture/>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3380"/>
    <w:rsid w:val="000044C1"/>
    <w:rsid w:val="000161C9"/>
    <w:rsid w:val="000255A8"/>
    <w:rsid w:val="000276B5"/>
    <w:rsid w:val="00036C04"/>
    <w:rsid w:val="00037D40"/>
    <w:rsid w:val="000878E3"/>
    <w:rsid w:val="000969F6"/>
    <w:rsid w:val="000A55F4"/>
    <w:rsid w:val="000D7764"/>
    <w:rsid w:val="00114904"/>
    <w:rsid w:val="00123362"/>
    <w:rsid w:val="00162DA6"/>
    <w:rsid w:val="00183BA6"/>
    <w:rsid w:val="001A0837"/>
    <w:rsid w:val="001A2F3D"/>
    <w:rsid w:val="001C68E5"/>
    <w:rsid w:val="001D09BC"/>
    <w:rsid w:val="001D55E8"/>
    <w:rsid w:val="001D7A43"/>
    <w:rsid w:val="001E1686"/>
    <w:rsid w:val="001E184C"/>
    <w:rsid w:val="001E2984"/>
    <w:rsid w:val="002042CD"/>
    <w:rsid w:val="002169A0"/>
    <w:rsid w:val="00230D8C"/>
    <w:rsid w:val="0024593C"/>
    <w:rsid w:val="00267C60"/>
    <w:rsid w:val="00285AE9"/>
    <w:rsid w:val="0029730E"/>
    <w:rsid w:val="00297D64"/>
    <w:rsid w:val="002A038D"/>
    <w:rsid w:val="002B6DD1"/>
    <w:rsid w:val="002D195C"/>
    <w:rsid w:val="002D6218"/>
    <w:rsid w:val="00334D77"/>
    <w:rsid w:val="003369EC"/>
    <w:rsid w:val="00344860"/>
    <w:rsid w:val="00347278"/>
    <w:rsid w:val="00362F14"/>
    <w:rsid w:val="003F7060"/>
    <w:rsid w:val="00405D07"/>
    <w:rsid w:val="0042565A"/>
    <w:rsid w:val="004653EB"/>
    <w:rsid w:val="00486BAA"/>
    <w:rsid w:val="004A49B5"/>
    <w:rsid w:val="004A6268"/>
    <w:rsid w:val="004A70A5"/>
    <w:rsid w:val="004A7CF9"/>
    <w:rsid w:val="004C6A77"/>
    <w:rsid w:val="00514248"/>
    <w:rsid w:val="00530864"/>
    <w:rsid w:val="005676E8"/>
    <w:rsid w:val="00596E30"/>
    <w:rsid w:val="005A680A"/>
    <w:rsid w:val="005B2450"/>
    <w:rsid w:val="005C2EFC"/>
    <w:rsid w:val="005E4DDF"/>
    <w:rsid w:val="006044B0"/>
    <w:rsid w:val="006058D1"/>
    <w:rsid w:val="00620FC4"/>
    <w:rsid w:val="00622D99"/>
    <w:rsid w:val="00637915"/>
    <w:rsid w:val="00654213"/>
    <w:rsid w:val="006724B3"/>
    <w:rsid w:val="006856A0"/>
    <w:rsid w:val="00685F3C"/>
    <w:rsid w:val="006916EA"/>
    <w:rsid w:val="006B41A0"/>
    <w:rsid w:val="006F368A"/>
    <w:rsid w:val="006F3A83"/>
    <w:rsid w:val="006F520A"/>
    <w:rsid w:val="006F5338"/>
    <w:rsid w:val="00706FB4"/>
    <w:rsid w:val="00733B77"/>
    <w:rsid w:val="007810AD"/>
    <w:rsid w:val="007A411B"/>
    <w:rsid w:val="007B4F08"/>
    <w:rsid w:val="007D060C"/>
    <w:rsid w:val="007D2FF9"/>
    <w:rsid w:val="007D45C2"/>
    <w:rsid w:val="007F18D9"/>
    <w:rsid w:val="007F4146"/>
    <w:rsid w:val="007F6048"/>
    <w:rsid w:val="00802696"/>
    <w:rsid w:val="00821402"/>
    <w:rsid w:val="0083589C"/>
    <w:rsid w:val="00845006"/>
    <w:rsid w:val="00853A0F"/>
    <w:rsid w:val="008575B5"/>
    <w:rsid w:val="0086055B"/>
    <w:rsid w:val="00873C65"/>
    <w:rsid w:val="00880504"/>
    <w:rsid w:val="00896517"/>
    <w:rsid w:val="008A3EC8"/>
    <w:rsid w:val="008A5CA6"/>
    <w:rsid w:val="008C4301"/>
    <w:rsid w:val="008D7815"/>
    <w:rsid w:val="008F1FCB"/>
    <w:rsid w:val="0093194B"/>
    <w:rsid w:val="00935307"/>
    <w:rsid w:val="00936BE6"/>
    <w:rsid w:val="009802DE"/>
    <w:rsid w:val="0098641E"/>
    <w:rsid w:val="009C2CDC"/>
    <w:rsid w:val="009E0E5F"/>
    <w:rsid w:val="009E1756"/>
    <w:rsid w:val="009E5A63"/>
    <w:rsid w:val="009F630D"/>
    <w:rsid w:val="00A279FD"/>
    <w:rsid w:val="00A358EA"/>
    <w:rsid w:val="00A479C7"/>
    <w:rsid w:val="00A64C9E"/>
    <w:rsid w:val="00A81E75"/>
    <w:rsid w:val="00A8348B"/>
    <w:rsid w:val="00A84112"/>
    <w:rsid w:val="00AC2672"/>
    <w:rsid w:val="00AC3D4F"/>
    <w:rsid w:val="00AD16AE"/>
    <w:rsid w:val="00AE6B5D"/>
    <w:rsid w:val="00AF604A"/>
    <w:rsid w:val="00AF76E8"/>
    <w:rsid w:val="00B05446"/>
    <w:rsid w:val="00B172A8"/>
    <w:rsid w:val="00B261A9"/>
    <w:rsid w:val="00B31EF3"/>
    <w:rsid w:val="00B3454B"/>
    <w:rsid w:val="00B4548E"/>
    <w:rsid w:val="00B640B8"/>
    <w:rsid w:val="00B72537"/>
    <w:rsid w:val="00B750CA"/>
    <w:rsid w:val="00B80A05"/>
    <w:rsid w:val="00BA5EAB"/>
    <w:rsid w:val="00BB631B"/>
    <w:rsid w:val="00C05DD6"/>
    <w:rsid w:val="00C26C4A"/>
    <w:rsid w:val="00C4045E"/>
    <w:rsid w:val="00C52E3B"/>
    <w:rsid w:val="00C57466"/>
    <w:rsid w:val="00C578C5"/>
    <w:rsid w:val="00C65B1F"/>
    <w:rsid w:val="00C94DE3"/>
    <w:rsid w:val="00CC049E"/>
    <w:rsid w:val="00CC1918"/>
    <w:rsid w:val="00CC470A"/>
    <w:rsid w:val="00D0366B"/>
    <w:rsid w:val="00D243CE"/>
    <w:rsid w:val="00D332C3"/>
    <w:rsid w:val="00D43543"/>
    <w:rsid w:val="00D550D5"/>
    <w:rsid w:val="00D637EE"/>
    <w:rsid w:val="00D90814"/>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946E9"/>
    <w:rsid w:val="00EC06BA"/>
    <w:rsid w:val="00EE14AD"/>
    <w:rsid w:val="00EE30B5"/>
    <w:rsid w:val="00EF6D7E"/>
    <w:rsid w:val="00F01B7A"/>
    <w:rsid w:val="00F054C9"/>
    <w:rsid w:val="00F5150F"/>
    <w:rsid w:val="00F5191E"/>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jpe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6.jpeg"/><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2.xml"/><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82034B-CD12-43BA-ADEB-E7B8A15FDB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13600</Words>
  <Characters>77524</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90943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2</cp:revision>
  <cp:lastPrinted>2009-12-10T17:32:00Z</cp:lastPrinted>
  <dcterms:created xsi:type="dcterms:W3CDTF">2013-12-20T17:56:00Z</dcterms:created>
  <dcterms:modified xsi:type="dcterms:W3CDTF">2013-12-20T17:56:00Z</dcterms:modified>
</cp:coreProperties>
</file>