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Default="00834BEE" w:rsidP="00834BEE">
      <w:pPr>
        <w:jc w:val="center"/>
        <w:rPr>
          <w:b/>
          <w:sz w:val="48"/>
          <w:szCs w:val="48"/>
        </w:rPr>
      </w:pPr>
    </w:p>
    <w:p w:rsidR="00834BEE" w:rsidRDefault="00834BEE" w:rsidP="00834BEE">
      <w:pPr>
        <w:jc w:val="center"/>
        <w:rPr>
          <w:b/>
          <w:sz w:val="48"/>
          <w:szCs w:val="48"/>
        </w:rPr>
      </w:pPr>
    </w:p>
    <w:p w:rsidR="00834BEE" w:rsidRDefault="00834BEE" w:rsidP="00834BEE">
      <w:pPr>
        <w:rPr>
          <w:b/>
          <w:sz w:val="48"/>
          <w:szCs w:val="48"/>
        </w:rPr>
      </w:pPr>
    </w:p>
    <w:p w:rsidR="001C375F" w:rsidRPr="00834BEE" w:rsidRDefault="00834BEE" w:rsidP="00834BEE">
      <w:pPr>
        <w:jc w:val="center"/>
        <w:rPr>
          <w:b/>
          <w:sz w:val="48"/>
          <w:szCs w:val="48"/>
        </w:rPr>
      </w:pPr>
      <w:r w:rsidRPr="00834BEE">
        <w:rPr>
          <w:b/>
          <w:sz w:val="48"/>
          <w:szCs w:val="48"/>
        </w:rPr>
        <w:t>BSC 182</w:t>
      </w:r>
    </w:p>
    <w:p w:rsidR="00834BEE" w:rsidRDefault="00834BEE" w:rsidP="00834BEE">
      <w:pPr>
        <w:jc w:val="center"/>
        <w:rPr>
          <w:b/>
          <w:sz w:val="48"/>
          <w:szCs w:val="48"/>
        </w:rPr>
      </w:pPr>
      <w:r w:rsidRPr="00834BEE">
        <w:rPr>
          <w:b/>
          <w:sz w:val="48"/>
          <w:szCs w:val="48"/>
        </w:rPr>
        <w:t>Lab Manual</w:t>
      </w:r>
    </w:p>
    <w:p w:rsidR="001519A0" w:rsidRPr="00834BEE" w:rsidRDefault="001519A0" w:rsidP="00834BEE">
      <w:pPr>
        <w:jc w:val="center"/>
        <w:rPr>
          <w:b/>
          <w:sz w:val="48"/>
          <w:szCs w:val="48"/>
        </w:rPr>
      </w:pPr>
      <w:r>
        <w:rPr>
          <w:b/>
          <w:sz w:val="48"/>
          <w:szCs w:val="48"/>
        </w:rPr>
        <w:t>Human Physiology and Anatomy II</w:t>
      </w:r>
    </w:p>
    <w:p w:rsidR="00834BEE" w:rsidRPr="00834BEE" w:rsidRDefault="00834BEE" w:rsidP="00834BEE">
      <w:pPr>
        <w:jc w:val="center"/>
        <w:rPr>
          <w:b/>
          <w:sz w:val="48"/>
          <w:szCs w:val="48"/>
        </w:rPr>
      </w:pPr>
    </w:p>
    <w:p w:rsidR="00834BEE" w:rsidRDefault="005D717C" w:rsidP="00834BEE">
      <w:pPr>
        <w:jc w:val="center"/>
        <w:rPr>
          <w:b/>
          <w:sz w:val="48"/>
          <w:szCs w:val="48"/>
        </w:rPr>
      </w:pPr>
      <w:r>
        <w:rPr>
          <w:b/>
          <w:sz w:val="48"/>
          <w:szCs w:val="48"/>
        </w:rPr>
        <w:t>2009</w:t>
      </w:r>
    </w:p>
    <w:p w:rsidR="007151EB" w:rsidRDefault="007151EB" w:rsidP="00834BEE">
      <w:pPr>
        <w:jc w:val="center"/>
        <w:rPr>
          <w:b/>
          <w:sz w:val="48"/>
          <w:szCs w:val="48"/>
        </w:rPr>
      </w:pPr>
    </w:p>
    <w:p w:rsidR="007151EB" w:rsidRDefault="007151EB" w:rsidP="00834BEE">
      <w:pPr>
        <w:jc w:val="center"/>
        <w:rPr>
          <w:b/>
          <w:sz w:val="32"/>
          <w:szCs w:val="32"/>
        </w:rPr>
      </w:pPr>
    </w:p>
    <w:p w:rsidR="007151EB" w:rsidRDefault="007151EB" w:rsidP="00834BEE">
      <w:pPr>
        <w:jc w:val="center"/>
        <w:rPr>
          <w:b/>
          <w:sz w:val="32"/>
          <w:szCs w:val="32"/>
        </w:rPr>
      </w:pPr>
    </w:p>
    <w:p w:rsidR="007151EB" w:rsidRDefault="007151EB" w:rsidP="00834BEE">
      <w:pPr>
        <w:jc w:val="center"/>
        <w:rPr>
          <w:b/>
          <w:sz w:val="32"/>
          <w:szCs w:val="32"/>
        </w:rPr>
      </w:pPr>
    </w:p>
    <w:p w:rsidR="007151EB" w:rsidRDefault="007151EB" w:rsidP="00834BEE">
      <w:pPr>
        <w:jc w:val="center"/>
        <w:rPr>
          <w:b/>
          <w:sz w:val="32"/>
          <w:szCs w:val="32"/>
        </w:rPr>
      </w:pPr>
      <w:r>
        <w:rPr>
          <w:b/>
          <w:sz w:val="32"/>
          <w:szCs w:val="32"/>
        </w:rPr>
        <w:t>Department of Biological Sciences</w:t>
      </w:r>
    </w:p>
    <w:p w:rsidR="007151EB" w:rsidRDefault="007151EB" w:rsidP="00834BEE">
      <w:pPr>
        <w:jc w:val="center"/>
        <w:rPr>
          <w:b/>
          <w:sz w:val="32"/>
          <w:szCs w:val="32"/>
        </w:rPr>
      </w:pPr>
      <w:smartTag w:uri="urn:schemas-microsoft-com:office:smarttags" w:element="place">
        <w:smartTag w:uri="urn:schemas-microsoft-com:office:smarttags" w:element="PlaceName">
          <w:r>
            <w:rPr>
              <w:b/>
              <w:sz w:val="32"/>
              <w:szCs w:val="32"/>
            </w:rPr>
            <w:t>Illinois</w:t>
          </w:r>
        </w:smartTag>
        <w:r>
          <w:rPr>
            <w:b/>
            <w:sz w:val="32"/>
            <w:szCs w:val="32"/>
          </w:rPr>
          <w:t xml:space="preserve"> </w:t>
        </w:r>
        <w:smartTag w:uri="urn:schemas-microsoft-com:office:smarttags" w:element="PlaceType">
          <w:r>
            <w:rPr>
              <w:b/>
              <w:sz w:val="32"/>
              <w:szCs w:val="32"/>
            </w:rPr>
            <w:t>State</w:t>
          </w:r>
        </w:smartTag>
        <w:r>
          <w:rPr>
            <w:b/>
            <w:sz w:val="32"/>
            <w:szCs w:val="32"/>
          </w:rPr>
          <w:t xml:space="preserve"> </w:t>
        </w:r>
        <w:smartTag w:uri="urn:schemas-microsoft-com:office:smarttags" w:element="PlaceType">
          <w:r>
            <w:rPr>
              <w:b/>
              <w:sz w:val="32"/>
              <w:szCs w:val="32"/>
            </w:rPr>
            <w:t>University</w:t>
          </w:r>
        </w:smartTag>
      </w:smartTag>
    </w:p>
    <w:p w:rsidR="007151EB" w:rsidRPr="007151EB" w:rsidRDefault="007151EB" w:rsidP="00834BEE">
      <w:pPr>
        <w:jc w:val="center"/>
        <w:rPr>
          <w:b/>
          <w:sz w:val="32"/>
          <w:szCs w:val="32"/>
        </w:rPr>
      </w:pPr>
      <w:r w:rsidRPr="007151EB">
        <w:rPr>
          <w:b/>
          <w:sz w:val="32"/>
          <w:szCs w:val="32"/>
        </w:rPr>
        <w:t xml:space="preserve">Betsy A. </w:t>
      </w:r>
      <w:proofErr w:type="spellStart"/>
      <w:r w:rsidRPr="007151EB">
        <w:rPr>
          <w:b/>
          <w:sz w:val="32"/>
          <w:szCs w:val="32"/>
        </w:rPr>
        <w:t>Wargo</w:t>
      </w:r>
      <w:proofErr w:type="spellEnd"/>
      <w:r w:rsidRPr="007151EB">
        <w:rPr>
          <w:b/>
          <w:sz w:val="32"/>
          <w:szCs w:val="32"/>
        </w:rPr>
        <w:t xml:space="preserve">, D.C. </w:t>
      </w:r>
    </w:p>
    <w:p w:rsidR="00834BEE" w:rsidRDefault="00834BEE"/>
    <w:p w:rsidR="00834BEE" w:rsidRDefault="00834BEE"/>
    <w:p w:rsidR="00834BEE" w:rsidRDefault="00834BEE"/>
    <w:p w:rsidR="00834BEE" w:rsidRDefault="00834BEE"/>
    <w:p w:rsidR="00834BEE" w:rsidRDefault="00834BEE"/>
    <w:p w:rsidR="00834BEE" w:rsidRDefault="00AF360D">
      <w:r>
        <w:rPr>
          <w:noProof/>
        </w:rPr>
        <w:drawing>
          <wp:inline distT="0" distB="0" distL="0" distR="0">
            <wp:extent cx="5981700" cy="3171825"/>
            <wp:effectExtent l="19050" t="0" r="0" b="0"/>
            <wp:docPr id="1" name="Picture 1" descr="alve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veoli"/>
                    <pic:cNvPicPr>
                      <a:picLocks noChangeAspect="1" noChangeArrowheads="1"/>
                    </pic:cNvPicPr>
                  </pic:nvPicPr>
                  <pic:blipFill>
                    <a:blip r:embed="rId7"/>
                    <a:srcRect/>
                    <a:stretch>
                      <a:fillRect/>
                    </a:stretch>
                  </pic:blipFill>
                  <pic:spPr bwMode="auto">
                    <a:xfrm>
                      <a:off x="0" y="0"/>
                      <a:ext cx="5981700" cy="3171825"/>
                    </a:xfrm>
                    <a:prstGeom prst="rect">
                      <a:avLst/>
                    </a:prstGeom>
                    <a:noFill/>
                    <a:ln w="9525">
                      <a:noFill/>
                      <a:miter lim="800000"/>
                      <a:headEnd/>
                      <a:tailEnd/>
                    </a:ln>
                  </pic:spPr>
                </pic:pic>
              </a:graphicData>
            </a:graphic>
          </wp:inline>
        </w:drawing>
      </w:r>
    </w:p>
    <w:p w:rsidR="00834BEE" w:rsidRDefault="00834BEE"/>
    <w:p w:rsidR="00834BEE" w:rsidRDefault="00834BEE"/>
    <w:p w:rsidR="00834BEE" w:rsidRDefault="00834BEE"/>
    <w:p w:rsidR="00834BEE" w:rsidRDefault="00B95D98">
      <w:r>
        <w:br w:type="page"/>
      </w:r>
    </w:p>
    <w:p w:rsidR="00834BEE" w:rsidRPr="00D80D7A" w:rsidRDefault="00A240C4" w:rsidP="00D80D7A">
      <w:pPr>
        <w:jc w:val="center"/>
        <w:rPr>
          <w:b/>
          <w:sz w:val="28"/>
          <w:szCs w:val="28"/>
        </w:rPr>
      </w:pPr>
      <w:r w:rsidRPr="00D80D7A">
        <w:rPr>
          <w:b/>
          <w:sz w:val="28"/>
          <w:szCs w:val="28"/>
        </w:rPr>
        <w:t>Endocrine System</w:t>
      </w:r>
    </w:p>
    <w:p w:rsidR="00A240C4" w:rsidRDefault="00A240C4"/>
    <w:p w:rsidR="00803141" w:rsidRPr="00B95D98" w:rsidRDefault="00803141">
      <w:pPr>
        <w:rPr>
          <w:b/>
        </w:rPr>
      </w:pPr>
      <w:r w:rsidRPr="00B95D98">
        <w:rPr>
          <w:b/>
        </w:rPr>
        <w:t>Part 1:  Information</w:t>
      </w:r>
    </w:p>
    <w:p w:rsidR="00803141" w:rsidRPr="00B95D98" w:rsidRDefault="00803141">
      <w:pPr>
        <w:rPr>
          <w:b/>
        </w:rPr>
      </w:pPr>
      <w:r w:rsidRPr="00B95D98">
        <w:rPr>
          <w:b/>
        </w:rPr>
        <w:t>Part 2:  Histology</w:t>
      </w:r>
    </w:p>
    <w:p w:rsidR="00803141" w:rsidRPr="00B95D98" w:rsidRDefault="00803141">
      <w:pPr>
        <w:rPr>
          <w:b/>
        </w:rPr>
      </w:pPr>
      <w:r w:rsidRPr="00B95D98">
        <w:rPr>
          <w:b/>
        </w:rPr>
        <w:t>Part 3:  Cat</w:t>
      </w:r>
    </w:p>
    <w:p w:rsidR="00803141" w:rsidRPr="00B95D98" w:rsidRDefault="00803141">
      <w:pPr>
        <w:rPr>
          <w:b/>
        </w:rPr>
      </w:pPr>
      <w:r w:rsidRPr="00B95D98">
        <w:rPr>
          <w:b/>
        </w:rPr>
        <w:t>Part 4:  Questions</w:t>
      </w:r>
    </w:p>
    <w:p w:rsidR="00803141" w:rsidRDefault="00AF360D">
      <w:r>
        <w:rPr>
          <w:noProof/>
        </w:rPr>
        <w:drawing>
          <wp:anchor distT="0" distB="0" distL="114300" distR="114300" simplePos="0" relativeHeight="251617280" behindDoc="1" locked="0" layoutInCell="1" allowOverlap="1">
            <wp:simplePos x="0" y="0"/>
            <wp:positionH relativeFrom="column">
              <wp:posOffset>2295525</wp:posOffset>
            </wp:positionH>
            <wp:positionV relativeFrom="paragraph">
              <wp:posOffset>160020</wp:posOffset>
            </wp:positionV>
            <wp:extent cx="3930015" cy="5257800"/>
            <wp:effectExtent l="19050" t="0" r="0" b="0"/>
            <wp:wrapTight wrapText="bothSides">
              <wp:wrapPolygon edited="0">
                <wp:start x="-105" y="0"/>
                <wp:lineTo x="-105" y="21522"/>
                <wp:lineTo x="21569" y="21522"/>
                <wp:lineTo x="21569" y="0"/>
                <wp:lineTo x="-105" y="0"/>
              </wp:wrapPolygon>
            </wp:wrapTight>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8"/>
                    <a:srcRect/>
                    <a:stretch>
                      <a:fillRect/>
                    </a:stretch>
                  </pic:blipFill>
                  <pic:spPr bwMode="auto">
                    <a:xfrm>
                      <a:off x="0" y="0"/>
                      <a:ext cx="3930015" cy="5257800"/>
                    </a:xfrm>
                    <a:prstGeom prst="rect">
                      <a:avLst/>
                    </a:prstGeom>
                    <a:noFill/>
                  </pic:spPr>
                </pic:pic>
              </a:graphicData>
            </a:graphic>
          </wp:anchor>
        </w:drawing>
      </w:r>
    </w:p>
    <w:p w:rsidR="00803141" w:rsidRPr="0073594D" w:rsidRDefault="00803141">
      <w:pPr>
        <w:rPr>
          <w:b/>
        </w:rPr>
      </w:pPr>
      <w:r w:rsidRPr="0073594D">
        <w:rPr>
          <w:b/>
        </w:rPr>
        <w:t>Part 1:  Information</w:t>
      </w:r>
    </w:p>
    <w:p w:rsidR="00803141" w:rsidRDefault="00803141"/>
    <w:p w:rsidR="000B086F" w:rsidRDefault="00803141">
      <w:r>
        <w:t xml:space="preserve">The endocrine system functions by releasing hormones into the bloodstream.  </w:t>
      </w:r>
    </w:p>
    <w:p w:rsidR="000B086F" w:rsidRDefault="000B086F"/>
    <w:p w:rsidR="00803141" w:rsidRDefault="00803141">
      <w:r>
        <w:t xml:space="preserve">Hormones can be made from modified cholesterol or from amino acid building blocks.  This separates the hormones into two main categories:  steroidal (from cholesterol) and non-steroidal (amino acid/peptide/protein). </w:t>
      </w:r>
    </w:p>
    <w:p w:rsidR="000B086F" w:rsidRDefault="000B086F"/>
    <w:p w:rsidR="00803141" w:rsidRDefault="00803141">
      <w:r>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211B1D" w:rsidRDefault="00803141"/>
    <w:p w:rsidR="00803141" w:rsidRDefault="00803141"/>
    <w:p w:rsidR="00834BEE" w:rsidRDefault="00834BEE"/>
    <w:p w:rsidR="00834BEE" w:rsidRDefault="00834BEE"/>
    <w:p w:rsidR="00834BEE" w:rsidRDefault="00834BEE"/>
    <w:p w:rsidR="00B95D98" w:rsidRDefault="00B95D98"/>
    <w:p w:rsidR="00834BEE" w:rsidRDefault="00834BEE"/>
    <w:p w:rsidR="0073594D" w:rsidRDefault="0073594D"/>
    <w:p w:rsidR="0073594D" w:rsidRDefault="0073594D"/>
    <w:p w:rsidR="0073594D" w:rsidRDefault="0073594D"/>
    <w:p w:rsidR="0073594D" w:rsidRDefault="0073594D"/>
    <w:p w:rsidR="0073594D" w:rsidRDefault="0073594D"/>
    <w:p w:rsidR="0073594D" w:rsidRDefault="0073594D"/>
    <w:p w:rsidR="00866AD6" w:rsidRDefault="00866AD6"/>
    <w:p w:rsidR="00866AD6" w:rsidRDefault="00866AD6"/>
    <w:p w:rsidR="00C32616" w:rsidRDefault="00C32616"/>
    <w:p w:rsidR="00866AD6" w:rsidRDefault="00866AD6"/>
    <w:p w:rsidR="00834BEE" w:rsidRPr="00456D02" w:rsidRDefault="000B086F">
      <w:pPr>
        <w:rPr>
          <w:b/>
        </w:rPr>
      </w:pPr>
      <w:r w:rsidRPr="00456D02">
        <w:rPr>
          <w:b/>
        </w:rPr>
        <w:t>Part 2:</w:t>
      </w:r>
      <w:r w:rsidR="00456D02" w:rsidRPr="00456D02">
        <w:rPr>
          <w:b/>
        </w:rPr>
        <w:t xml:space="preserve">  Histology </w:t>
      </w:r>
    </w:p>
    <w:p w:rsidR="000B086F" w:rsidRDefault="000B086F"/>
    <w:p w:rsidR="00F4083E" w:rsidRDefault="000B086F">
      <w:r w:rsidRPr="00AB042C">
        <w:rPr>
          <w:b/>
        </w:rPr>
        <w:t>Pituitary</w:t>
      </w:r>
      <w:r>
        <w:t xml:space="preserve">:  </w:t>
      </w:r>
    </w:p>
    <w:p w:rsidR="00F4083E" w:rsidRDefault="00F4083E"/>
    <w:p w:rsidR="000B086F" w:rsidRDefault="000B086F">
      <w:r>
        <w:t xml:space="preserve">The pituitary gland is divided into anterior and posterior regions.   The anterior region is linked to the hypothalamus by the </w:t>
      </w:r>
      <w:proofErr w:type="spellStart"/>
      <w:r>
        <w:t>hypophyseal</w:t>
      </w:r>
      <w:proofErr w:type="spellEnd"/>
      <w:r>
        <w:t xml:space="preserve"> portal.  The portal provides a direct circulatory pathway between the hypothalamus and the anterior pituitary.  The RH (releasing hormones) flow </w:t>
      </w:r>
      <w:r w:rsidR="00F4083E">
        <w:t>through</w:t>
      </w:r>
      <w:r>
        <w:t xml:space="preserve"> the bloodstream to the target cells within the anterior pituitary.  The posterior pituitary is linked by a neural adaptation.  Think of it kind of like a neuron, only instead of releasing </w:t>
      </w:r>
      <w:r w:rsidR="00F4083E">
        <w:t>neurotransmitters</w:t>
      </w:r>
      <w:r>
        <w:t>, it releases hormones.   The cell body of the neuron is in the hypothalamus</w:t>
      </w:r>
      <w:r w:rsidR="00F4083E">
        <w:t xml:space="preserve"> while the hormones are released directly into the posterior pituitary.  </w:t>
      </w:r>
    </w:p>
    <w:p w:rsidR="000B086F" w:rsidRDefault="000B086F"/>
    <w:p w:rsidR="000B086F" w:rsidRPr="000B086F" w:rsidRDefault="00AF360D">
      <w:r>
        <w:rPr>
          <w:noProof/>
        </w:rPr>
        <w:drawing>
          <wp:anchor distT="0" distB="0" distL="114300" distR="114300" simplePos="0" relativeHeight="251618304" behindDoc="1" locked="0" layoutInCell="1" allowOverlap="1">
            <wp:simplePos x="0" y="0"/>
            <wp:positionH relativeFrom="column">
              <wp:posOffset>-87630</wp:posOffset>
            </wp:positionH>
            <wp:positionV relativeFrom="paragraph">
              <wp:posOffset>22860</wp:posOffset>
            </wp:positionV>
            <wp:extent cx="6278880" cy="5798820"/>
            <wp:effectExtent l="19050" t="0" r="7620" b="0"/>
            <wp:wrapTight wrapText="bothSides">
              <wp:wrapPolygon edited="0">
                <wp:start x="-66" y="0"/>
                <wp:lineTo x="-66" y="21501"/>
                <wp:lineTo x="21626" y="21501"/>
                <wp:lineTo x="21626" y="0"/>
                <wp:lineTo x="-66" y="0"/>
              </wp:wrapPolygon>
            </wp:wrapTight>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9"/>
                    <a:srcRect/>
                    <a:stretch>
                      <a:fillRect/>
                    </a:stretch>
                  </pic:blipFill>
                  <pic:spPr bwMode="auto">
                    <a:xfrm>
                      <a:off x="0" y="0"/>
                      <a:ext cx="6278880" cy="5798820"/>
                    </a:xfrm>
                    <a:prstGeom prst="rect">
                      <a:avLst/>
                    </a:prstGeom>
                    <a:noFill/>
                  </pic:spPr>
                </pic:pic>
              </a:graphicData>
            </a:graphic>
          </wp:anchor>
        </w:drawing>
      </w:r>
    </w:p>
    <w:p w:rsidR="000B086F" w:rsidRDefault="000B086F"/>
    <w:p w:rsidR="000B086F" w:rsidRDefault="000B086F"/>
    <w:p w:rsidR="000B086F" w:rsidRDefault="000B086F"/>
    <w:p w:rsidR="0073594D" w:rsidRDefault="0073594D"/>
    <w:p w:rsidR="0073594D" w:rsidRDefault="0073594D"/>
    <w:p w:rsidR="0073594D" w:rsidRDefault="0073594D" w:rsidP="0073594D">
      <w:r w:rsidRPr="00E67F63">
        <w:rPr>
          <w:b/>
        </w:rPr>
        <w:t>Thyroid</w:t>
      </w:r>
    </w:p>
    <w:p w:rsidR="0073594D" w:rsidRDefault="0073594D"/>
    <w:p w:rsidR="00F4083E" w:rsidRDefault="00F4083E">
      <w:r>
        <w:t>The thyroid gland consists of follicles that produce some of the thyroid</w:t>
      </w:r>
      <w:r w:rsidR="00E67F63">
        <w:t xml:space="preserve"> hormones, and </w:t>
      </w:r>
      <w:proofErr w:type="spellStart"/>
      <w:proofErr w:type="gramStart"/>
      <w:r w:rsidR="00E67F63">
        <w:t>extrafollicular</w:t>
      </w:r>
      <w:proofErr w:type="spellEnd"/>
      <w:r w:rsidR="00E67F63">
        <w:t xml:space="preserve">  or</w:t>
      </w:r>
      <w:proofErr w:type="gramEnd"/>
      <w:r w:rsidR="00E67F63">
        <w:t xml:space="preserve"> </w:t>
      </w:r>
      <w:proofErr w:type="spellStart"/>
      <w:r w:rsidR="00E67F63">
        <w:t>parafollicular</w:t>
      </w:r>
      <w:proofErr w:type="spellEnd"/>
      <w:r w:rsidR="00E67F63">
        <w:t xml:space="preserve"> (</w:t>
      </w:r>
      <w:r>
        <w:t>outside</w:t>
      </w:r>
      <w:r w:rsidR="00E67F63">
        <w:t>/surrounding</w:t>
      </w:r>
      <w:r>
        <w:t xml:space="preserve"> the follicle) regions that produce remaining hormones</w:t>
      </w:r>
      <w:r w:rsidR="00E67F63">
        <w:t xml:space="preserve">.  </w:t>
      </w:r>
    </w:p>
    <w:p w:rsidR="00E67F63" w:rsidRDefault="00AF360D">
      <w:r>
        <w:rPr>
          <w:noProof/>
        </w:rPr>
        <w:drawing>
          <wp:anchor distT="0" distB="0" distL="114300" distR="114300" simplePos="0" relativeHeight="251620352" behindDoc="1" locked="0" layoutInCell="1" allowOverlap="1">
            <wp:simplePos x="0" y="0"/>
            <wp:positionH relativeFrom="column">
              <wp:posOffset>1447800</wp:posOffset>
            </wp:positionH>
            <wp:positionV relativeFrom="paragraph">
              <wp:posOffset>104775</wp:posOffset>
            </wp:positionV>
            <wp:extent cx="2870200" cy="3771900"/>
            <wp:effectExtent l="19050" t="0" r="6350" b="0"/>
            <wp:wrapTight wrapText="bothSides">
              <wp:wrapPolygon edited="0">
                <wp:start x="-143" y="0"/>
                <wp:lineTo x="-143" y="21491"/>
                <wp:lineTo x="21648" y="21491"/>
                <wp:lineTo x="21648" y="0"/>
                <wp:lineTo x="-143"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870200" cy="3771900"/>
                    </a:xfrm>
                    <a:prstGeom prst="rect">
                      <a:avLst/>
                    </a:prstGeom>
                    <a:noFill/>
                  </pic:spPr>
                </pic:pic>
              </a:graphicData>
            </a:graphic>
          </wp:anchor>
        </w:drawing>
      </w:r>
    </w:p>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E67F63" w:rsidRDefault="00E67F63"/>
    <w:p w:rsidR="0073594D" w:rsidRDefault="0073594D">
      <w:pPr>
        <w:rPr>
          <w:b/>
        </w:rPr>
      </w:pPr>
    </w:p>
    <w:p w:rsidR="0073594D" w:rsidRDefault="0073594D">
      <w:pPr>
        <w:rPr>
          <w:b/>
        </w:rPr>
      </w:pPr>
    </w:p>
    <w:p w:rsidR="00E67F63" w:rsidRDefault="00E67F63">
      <w:r w:rsidRPr="00E67F63">
        <w:rPr>
          <w:b/>
        </w:rPr>
        <w:t>Parathyroid</w:t>
      </w:r>
    </w:p>
    <w:p w:rsidR="00E67F63" w:rsidRDefault="00E67F63"/>
    <w:p w:rsidR="00E67F63" w:rsidRDefault="00E67F63">
      <w:r>
        <w:t xml:space="preserve">The parathyroid glands are located on the posterior surface of the thyroid gland.  They house the chief cells and the </w:t>
      </w:r>
      <w:proofErr w:type="spellStart"/>
      <w:r>
        <w:t>oxyphil</w:t>
      </w:r>
      <w:proofErr w:type="spellEnd"/>
      <w:r>
        <w:t xml:space="preserve"> cells.  The chief cells are known to produce the parathyroid hormone.</w:t>
      </w:r>
    </w:p>
    <w:p w:rsidR="00E67F63" w:rsidRPr="0057720F" w:rsidRDefault="00AF360D">
      <w:pPr>
        <w:rPr>
          <w:b/>
        </w:rPr>
      </w:pPr>
      <w:r>
        <w:rPr>
          <w:noProof/>
        </w:rPr>
        <w:drawing>
          <wp:anchor distT="0" distB="0" distL="114300" distR="114300" simplePos="0" relativeHeight="251621376" behindDoc="1" locked="0" layoutInCell="1" allowOverlap="1">
            <wp:simplePos x="0" y="0"/>
            <wp:positionH relativeFrom="column">
              <wp:posOffset>502920</wp:posOffset>
            </wp:positionH>
            <wp:positionV relativeFrom="paragraph">
              <wp:posOffset>635</wp:posOffset>
            </wp:positionV>
            <wp:extent cx="5029200" cy="2804795"/>
            <wp:effectExtent l="19050" t="0" r="0" b="0"/>
            <wp:wrapTight wrapText="bothSides">
              <wp:wrapPolygon edited="0">
                <wp:start x="-82" y="0"/>
                <wp:lineTo x="-82" y="21419"/>
                <wp:lineTo x="21600" y="21419"/>
                <wp:lineTo x="21600" y="0"/>
                <wp:lineTo x="-82"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029200" cy="2804795"/>
                    </a:xfrm>
                    <a:prstGeom prst="rect">
                      <a:avLst/>
                    </a:prstGeom>
                    <a:noFill/>
                  </pic:spPr>
                </pic:pic>
              </a:graphicData>
            </a:graphic>
          </wp:anchor>
        </w:drawing>
      </w:r>
      <w:r w:rsidR="00E67F63">
        <w:br w:type="page"/>
      </w:r>
      <w:r>
        <w:rPr>
          <w:noProof/>
        </w:rPr>
        <w:drawing>
          <wp:anchor distT="0" distB="0" distL="114300" distR="114300" simplePos="0" relativeHeight="251622400" behindDoc="1" locked="0" layoutInCell="1" allowOverlap="1">
            <wp:simplePos x="0" y="0"/>
            <wp:positionH relativeFrom="column">
              <wp:posOffset>4000500</wp:posOffset>
            </wp:positionH>
            <wp:positionV relativeFrom="paragraph">
              <wp:posOffset>0</wp:posOffset>
            </wp:positionV>
            <wp:extent cx="2321560" cy="3200400"/>
            <wp:effectExtent l="19050" t="0" r="2540" b="0"/>
            <wp:wrapTight wrapText="bothSides">
              <wp:wrapPolygon edited="0">
                <wp:start x="-177" y="0"/>
                <wp:lineTo x="-177" y="21471"/>
                <wp:lineTo x="21624" y="21471"/>
                <wp:lineTo x="21624" y="0"/>
                <wp:lineTo x="-177"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2321560" cy="3200400"/>
                    </a:xfrm>
                    <a:prstGeom prst="rect">
                      <a:avLst/>
                    </a:prstGeom>
                    <a:noFill/>
                  </pic:spPr>
                </pic:pic>
              </a:graphicData>
            </a:graphic>
          </wp:anchor>
        </w:drawing>
      </w:r>
      <w:r w:rsidR="0057720F" w:rsidRPr="0057720F">
        <w:rPr>
          <w:b/>
        </w:rPr>
        <w:t>Adrenal Glands</w:t>
      </w:r>
    </w:p>
    <w:p w:rsidR="00F4083E" w:rsidRDefault="00F4083E"/>
    <w:p w:rsidR="0057720F" w:rsidRDefault="00810081">
      <w:r>
        <w:t xml:space="preserve">The adrenal glands are located superior to the kidney.  It is divided into two regions:  the cortex is the outer region and the medulla is the inner region.  Both regions produce hormones.  </w:t>
      </w:r>
    </w:p>
    <w:p w:rsidR="00810081" w:rsidRDefault="00810081"/>
    <w:p w:rsidR="00810081" w:rsidRDefault="00810081">
      <w:r>
        <w:t>The cortex is divided into three zones.  Each zone is responsible for certain hormones</w:t>
      </w:r>
    </w:p>
    <w:p w:rsidR="00810081" w:rsidRDefault="00810081"/>
    <w:p w:rsidR="00810081" w:rsidRDefault="00810081">
      <w:r>
        <w:t xml:space="preserve">The </w:t>
      </w:r>
      <w:proofErr w:type="gramStart"/>
      <w:r>
        <w:t xml:space="preserve">medulla contains cells called </w:t>
      </w:r>
      <w:proofErr w:type="spellStart"/>
      <w:r>
        <w:t>chromaffin</w:t>
      </w:r>
      <w:proofErr w:type="spellEnd"/>
      <w:r>
        <w:t xml:space="preserve"> cells and are</w:t>
      </w:r>
      <w:proofErr w:type="gramEnd"/>
      <w:r>
        <w:t xml:space="preserve"> directly controlled by the sympathetic fibers of the autonomic nervous system.</w:t>
      </w:r>
    </w:p>
    <w:p w:rsidR="00810081" w:rsidRDefault="00810081"/>
    <w:p w:rsidR="00810081" w:rsidRDefault="00810081"/>
    <w:p w:rsidR="00810081" w:rsidRDefault="00810081">
      <w:pPr>
        <w:rPr>
          <w:b/>
        </w:rPr>
      </w:pPr>
    </w:p>
    <w:p w:rsidR="0073594D" w:rsidRDefault="0073594D">
      <w:pPr>
        <w:rPr>
          <w:b/>
        </w:rPr>
      </w:pPr>
    </w:p>
    <w:p w:rsidR="0073594D" w:rsidRDefault="0073594D">
      <w:pPr>
        <w:rPr>
          <w:b/>
        </w:rPr>
      </w:pPr>
    </w:p>
    <w:p w:rsidR="0073594D" w:rsidRDefault="0073594D">
      <w:pPr>
        <w:rPr>
          <w:b/>
        </w:rPr>
      </w:pPr>
    </w:p>
    <w:p w:rsidR="00810081" w:rsidRDefault="00810081">
      <w:r w:rsidRPr="00810081">
        <w:rPr>
          <w:b/>
        </w:rPr>
        <w:t>Pancreas</w:t>
      </w:r>
    </w:p>
    <w:p w:rsidR="00810081" w:rsidRDefault="00810081"/>
    <w:p w:rsidR="00810081" w:rsidRDefault="00810081">
      <w:r>
        <w:t xml:space="preserve">The pancreas releases both digestive enzymes (exocrine by nature) and hormones for the control of glucose (endocrine by nature).  It is often referred to as a “mixed” gland or a </w:t>
      </w:r>
      <w:proofErr w:type="spellStart"/>
      <w:r w:rsidRPr="007E4BE5">
        <w:rPr>
          <w:b/>
        </w:rPr>
        <w:t>heterocrine</w:t>
      </w:r>
      <w:proofErr w:type="spellEnd"/>
      <w:r>
        <w:t xml:space="preserve"> gland since it has both endocrine and exocrine function.  </w:t>
      </w:r>
    </w:p>
    <w:p w:rsidR="0073594D" w:rsidRDefault="00AF360D">
      <w:r>
        <w:rPr>
          <w:noProof/>
        </w:rPr>
        <w:drawing>
          <wp:anchor distT="0" distB="0" distL="114300" distR="114300" simplePos="0" relativeHeight="251623424" behindDoc="1" locked="0" layoutInCell="1" allowOverlap="1">
            <wp:simplePos x="0" y="0"/>
            <wp:positionH relativeFrom="column">
              <wp:posOffset>1714500</wp:posOffset>
            </wp:positionH>
            <wp:positionV relativeFrom="paragraph">
              <wp:posOffset>139065</wp:posOffset>
            </wp:positionV>
            <wp:extent cx="3314700" cy="4387215"/>
            <wp:effectExtent l="19050" t="0" r="0" b="0"/>
            <wp:wrapTight wrapText="bothSides">
              <wp:wrapPolygon edited="0">
                <wp:start x="-124" y="0"/>
                <wp:lineTo x="-124" y="21478"/>
                <wp:lineTo x="21600" y="21478"/>
                <wp:lineTo x="21600" y="0"/>
                <wp:lineTo x="-124"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3314700" cy="4387215"/>
                    </a:xfrm>
                    <a:prstGeom prst="rect">
                      <a:avLst/>
                    </a:prstGeom>
                    <a:noFill/>
                  </pic:spPr>
                </pic:pic>
              </a:graphicData>
            </a:graphic>
          </wp:anchor>
        </w:drawing>
      </w:r>
    </w:p>
    <w:p w:rsidR="00810081" w:rsidRDefault="00810081"/>
    <w:p w:rsidR="00810081" w:rsidRDefault="00810081"/>
    <w:p w:rsidR="00810081" w:rsidRDefault="00810081"/>
    <w:p w:rsidR="00810081" w:rsidRDefault="00810081"/>
    <w:p w:rsidR="00810081" w:rsidRDefault="00810081"/>
    <w:p w:rsidR="00F4083E" w:rsidRDefault="00F4083E"/>
    <w:p w:rsidR="00F4083E" w:rsidRDefault="00F4083E"/>
    <w:p w:rsidR="00810081" w:rsidRDefault="00810081"/>
    <w:p w:rsidR="00810081" w:rsidRDefault="00810081"/>
    <w:p w:rsidR="00810081" w:rsidRDefault="00810081"/>
    <w:p w:rsidR="00810081" w:rsidRDefault="00810081"/>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73594D" w:rsidRDefault="0073594D"/>
    <w:p w:rsidR="001B31CB" w:rsidRDefault="001B31CB">
      <w:pPr>
        <w:rPr>
          <w:b/>
        </w:rPr>
      </w:pPr>
    </w:p>
    <w:p w:rsidR="0073594D" w:rsidRDefault="0073594D">
      <w:pPr>
        <w:rPr>
          <w:b/>
        </w:rPr>
      </w:pPr>
    </w:p>
    <w:p w:rsidR="00B122F9" w:rsidRDefault="00AF360D">
      <w:pPr>
        <w:rPr>
          <w:b/>
        </w:rPr>
      </w:pPr>
      <w:r>
        <w:rPr>
          <w:noProof/>
        </w:rPr>
        <w:drawing>
          <wp:anchor distT="0" distB="0" distL="114300" distR="114300" simplePos="0" relativeHeight="251626496" behindDoc="1" locked="0" layoutInCell="1" allowOverlap="1">
            <wp:simplePos x="0" y="0"/>
            <wp:positionH relativeFrom="column">
              <wp:posOffset>2527300</wp:posOffset>
            </wp:positionH>
            <wp:positionV relativeFrom="paragraph">
              <wp:posOffset>17145</wp:posOffset>
            </wp:positionV>
            <wp:extent cx="3707765" cy="2364740"/>
            <wp:effectExtent l="19050" t="0" r="6985" b="0"/>
            <wp:wrapTight wrapText="bothSides">
              <wp:wrapPolygon edited="0">
                <wp:start x="-111" y="0"/>
                <wp:lineTo x="-111" y="21403"/>
                <wp:lineTo x="21641" y="21403"/>
                <wp:lineTo x="21641" y="0"/>
                <wp:lineTo x="-111"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3707765" cy="2364740"/>
                    </a:xfrm>
                    <a:prstGeom prst="rect">
                      <a:avLst/>
                    </a:prstGeom>
                    <a:noFill/>
                  </pic:spPr>
                </pic:pic>
              </a:graphicData>
            </a:graphic>
          </wp:anchor>
        </w:drawing>
      </w:r>
      <w:r w:rsidR="00B122F9">
        <w:rPr>
          <w:b/>
        </w:rPr>
        <w:t>Thymus</w:t>
      </w:r>
    </w:p>
    <w:p w:rsidR="00B122F9" w:rsidRDefault="00B122F9">
      <w:pPr>
        <w:rPr>
          <w:b/>
        </w:rPr>
      </w:pPr>
    </w:p>
    <w:p w:rsidR="00B122F9" w:rsidRPr="00B122F9" w:rsidRDefault="00B122F9">
      <w:r>
        <w:t xml:space="preserve">The thymus is a member of the lymphatic system.  One of the unique aspects of this gland is its function is elevated in infants and children.  As we age, we lose the function of our thymus and it eventually changes to fatty or fibrous tissue.  The thymus contributes to the endocrine system by producing </w:t>
      </w:r>
      <w:proofErr w:type="spellStart"/>
      <w:r w:rsidR="007F0095">
        <w:t>thymosins</w:t>
      </w:r>
      <w:proofErr w:type="spellEnd"/>
      <w:r w:rsidR="007F0095">
        <w:t xml:space="preserve">.  </w:t>
      </w:r>
    </w:p>
    <w:p w:rsidR="00B122F9" w:rsidRDefault="00B122F9">
      <w:pPr>
        <w:rPr>
          <w:b/>
        </w:rPr>
      </w:pPr>
    </w:p>
    <w:p w:rsidR="007F0095" w:rsidRDefault="007F0095">
      <w:pPr>
        <w:rPr>
          <w:b/>
        </w:rPr>
      </w:pPr>
    </w:p>
    <w:p w:rsidR="0073594D" w:rsidRDefault="0073594D">
      <w:pPr>
        <w:rPr>
          <w:b/>
        </w:rPr>
      </w:pPr>
    </w:p>
    <w:p w:rsidR="0073594D" w:rsidRDefault="0073594D">
      <w:pPr>
        <w:rPr>
          <w:b/>
        </w:rPr>
      </w:pPr>
    </w:p>
    <w:p w:rsidR="0073594D" w:rsidRDefault="0073594D">
      <w:pPr>
        <w:rPr>
          <w:b/>
        </w:rPr>
      </w:pPr>
    </w:p>
    <w:p w:rsidR="0073594D" w:rsidRDefault="0073594D">
      <w:pPr>
        <w:rPr>
          <w:b/>
        </w:rPr>
      </w:pPr>
    </w:p>
    <w:p w:rsidR="001B31CB" w:rsidRDefault="001B31CB">
      <w:pPr>
        <w:rPr>
          <w:b/>
        </w:rPr>
      </w:pPr>
      <w:r w:rsidRPr="001B31CB">
        <w:rPr>
          <w:b/>
        </w:rPr>
        <w:t>Testes</w:t>
      </w:r>
    </w:p>
    <w:p w:rsidR="001B31CB" w:rsidRPr="001B31CB" w:rsidRDefault="001B31CB"/>
    <w:p w:rsidR="001B31CB" w:rsidRDefault="001B31CB">
      <w:r w:rsidRPr="001B31CB">
        <w:t xml:space="preserve">The testes are paired oval glands that are located within the scrotum.  </w:t>
      </w:r>
      <w:r>
        <w:t xml:space="preserve">They are responsible for the production of </w:t>
      </w:r>
      <w:r w:rsidRPr="007E4BE5">
        <w:rPr>
          <w:b/>
        </w:rPr>
        <w:t>sperm</w:t>
      </w:r>
      <w:r>
        <w:t xml:space="preserve"> as well as the production of </w:t>
      </w:r>
      <w:r w:rsidRPr="007E4BE5">
        <w:rPr>
          <w:b/>
        </w:rPr>
        <w:t>testosterone</w:t>
      </w:r>
      <w:r>
        <w:t xml:space="preserve">.  The </w:t>
      </w:r>
      <w:proofErr w:type="spellStart"/>
      <w:r>
        <w:t>seminiferous</w:t>
      </w:r>
      <w:proofErr w:type="spellEnd"/>
      <w:r>
        <w:t xml:space="preserve"> tubules are responsible for the manufacture of the sperm cells.  Between the tubules are the </w:t>
      </w:r>
      <w:r w:rsidRPr="007E4BE5">
        <w:rPr>
          <w:b/>
        </w:rPr>
        <w:t xml:space="preserve">interstitial cells </w:t>
      </w:r>
      <w:r>
        <w:t xml:space="preserve">(Cells of </w:t>
      </w:r>
      <w:proofErr w:type="spellStart"/>
      <w:r>
        <w:t>Leydig</w:t>
      </w:r>
      <w:proofErr w:type="spellEnd"/>
      <w:r>
        <w:t xml:space="preserve">) which are responsible for </w:t>
      </w:r>
      <w:r w:rsidR="007E4BE5">
        <w:t xml:space="preserve">releasing </w:t>
      </w:r>
      <w:r>
        <w:t xml:space="preserve">testosterone. </w:t>
      </w:r>
    </w:p>
    <w:p w:rsidR="001B31CB" w:rsidRDefault="00AF360D">
      <w:r>
        <w:rPr>
          <w:noProof/>
        </w:rPr>
        <w:drawing>
          <wp:anchor distT="0" distB="0" distL="114300" distR="114300" simplePos="0" relativeHeight="251624448" behindDoc="1" locked="0" layoutInCell="1" allowOverlap="1">
            <wp:simplePos x="0" y="0"/>
            <wp:positionH relativeFrom="column">
              <wp:posOffset>276225</wp:posOffset>
            </wp:positionH>
            <wp:positionV relativeFrom="paragraph">
              <wp:posOffset>130175</wp:posOffset>
            </wp:positionV>
            <wp:extent cx="5667375" cy="4087495"/>
            <wp:effectExtent l="19050" t="0" r="9525" b="0"/>
            <wp:wrapTight wrapText="bothSides">
              <wp:wrapPolygon edited="0">
                <wp:start x="-73" y="0"/>
                <wp:lineTo x="-73" y="21543"/>
                <wp:lineTo x="21636" y="21543"/>
                <wp:lineTo x="21636" y="0"/>
                <wp:lineTo x="-73"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5667375" cy="4087495"/>
                    </a:xfrm>
                    <a:prstGeom prst="rect">
                      <a:avLst/>
                    </a:prstGeom>
                    <a:noFill/>
                  </pic:spPr>
                </pic:pic>
              </a:graphicData>
            </a:graphic>
          </wp:anchor>
        </w:drawing>
      </w:r>
    </w:p>
    <w:p w:rsidR="001B31CB" w:rsidRPr="001B31CB" w:rsidRDefault="001B31CB"/>
    <w:p w:rsidR="001B31CB" w:rsidRDefault="001B31CB"/>
    <w:p w:rsidR="001B31CB" w:rsidRDefault="001B31CB">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7F0095" w:rsidRDefault="007F0095">
      <w:pPr>
        <w:rPr>
          <w:b/>
        </w:rPr>
      </w:pPr>
    </w:p>
    <w:p w:rsidR="00866AD6" w:rsidRDefault="00866AD6">
      <w:pPr>
        <w:rPr>
          <w:b/>
        </w:rPr>
      </w:pPr>
    </w:p>
    <w:p w:rsidR="00866AD6" w:rsidRDefault="00866AD6">
      <w:pPr>
        <w:rPr>
          <w:b/>
        </w:rPr>
      </w:pPr>
    </w:p>
    <w:p w:rsidR="00866AD6" w:rsidRDefault="00866AD6">
      <w:pPr>
        <w:rPr>
          <w:b/>
        </w:rPr>
      </w:pPr>
    </w:p>
    <w:p w:rsidR="0073594D" w:rsidRDefault="0073594D">
      <w:pPr>
        <w:rPr>
          <w:b/>
        </w:rPr>
      </w:pPr>
    </w:p>
    <w:p w:rsidR="00995F69" w:rsidRDefault="00995F69">
      <w:pPr>
        <w:rPr>
          <w:b/>
        </w:rPr>
      </w:pPr>
    </w:p>
    <w:p w:rsidR="00995F69" w:rsidRDefault="00995F69">
      <w:pPr>
        <w:rPr>
          <w:b/>
        </w:rPr>
      </w:pPr>
    </w:p>
    <w:p w:rsidR="0073594D" w:rsidRDefault="0073594D">
      <w:pPr>
        <w:rPr>
          <w:b/>
        </w:rPr>
      </w:pPr>
    </w:p>
    <w:p w:rsidR="00866AD6" w:rsidRPr="001B31CB" w:rsidRDefault="00866AD6">
      <w:pPr>
        <w:rPr>
          <w:b/>
        </w:rPr>
      </w:pPr>
    </w:p>
    <w:p w:rsidR="001B31CB" w:rsidRPr="001B31CB" w:rsidRDefault="001B31CB">
      <w:pPr>
        <w:rPr>
          <w:b/>
        </w:rPr>
      </w:pPr>
      <w:r w:rsidRPr="001B31CB">
        <w:rPr>
          <w:b/>
        </w:rPr>
        <w:t>Ovaries</w:t>
      </w:r>
    </w:p>
    <w:p w:rsidR="001B31CB" w:rsidRDefault="001B31CB"/>
    <w:p w:rsidR="001B31CB" w:rsidRDefault="001B31CB">
      <w:r>
        <w:t>The</w:t>
      </w:r>
      <w:r w:rsidR="00001422">
        <w:t xml:space="preserve"> </w:t>
      </w:r>
      <w:r>
        <w:t>ovaries are the female gonads.  The</w:t>
      </w:r>
      <w:r w:rsidR="00001422">
        <w:t>y</w:t>
      </w:r>
      <w:r>
        <w:t xml:space="preserve"> are located within the pelvic </w:t>
      </w:r>
      <w:r w:rsidR="00001422">
        <w:t>cavity</w:t>
      </w:r>
      <w:r>
        <w:t xml:space="preserve">.  </w:t>
      </w:r>
      <w:r w:rsidR="00001422">
        <w:t>The ovary, much like the adrenal gland is divided into cortex and medulla.  The ovarian cortex is where the egg/</w:t>
      </w:r>
      <w:proofErr w:type="spellStart"/>
      <w:r w:rsidR="00001422">
        <w:t>oocyte</w:t>
      </w:r>
      <w:proofErr w:type="spellEnd"/>
      <w:r w:rsidR="00001422">
        <w:t xml:space="preserve"> develops.  The </w:t>
      </w:r>
      <w:proofErr w:type="spellStart"/>
      <w:r w:rsidR="00001422">
        <w:t>oocyte</w:t>
      </w:r>
      <w:proofErr w:type="spellEnd"/>
      <w:r w:rsidR="00001422">
        <w:t xml:space="preserve"> is surrounded by cells.  When there is a single layer of cells, they are called the follicular cells.  When they layers become more numerous, they are called granulose cells.  It is the follicles that are responsible for the production of estrogen.  </w:t>
      </w:r>
    </w:p>
    <w:p w:rsidR="00001422" w:rsidRDefault="00AF360D">
      <w:r>
        <w:rPr>
          <w:noProof/>
        </w:rPr>
        <w:drawing>
          <wp:anchor distT="0" distB="0" distL="114300" distR="114300" simplePos="0" relativeHeight="251625472" behindDoc="1" locked="0" layoutInCell="1" allowOverlap="1">
            <wp:simplePos x="0" y="0"/>
            <wp:positionH relativeFrom="column">
              <wp:posOffset>333375</wp:posOffset>
            </wp:positionH>
            <wp:positionV relativeFrom="paragraph">
              <wp:posOffset>122555</wp:posOffset>
            </wp:positionV>
            <wp:extent cx="5753100" cy="3917315"/>
            <wp:effectExtent l="19050" t="0" r="0" b="0"/>
            <wp:wrapTight wrapText="bothSides">
              <wp:wrapPolygon edited="0">
                <wp:start x="-72" y="0"/>
                <wp:lineTo x="-72" y="21533"/>
                <wp:lineTo x="21600" y="21533"/>
                <wp:lineTo x="21600" y="0"/>
                <wp:lineTo x="-72"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5753100" cy="3917315"/>
                    </a:xfrm>
                    <a:prstGeom prst="rect">
                      <a:avLst/>
                    </a:prstGeom>
                    <a:noFill/>
                  </pic:spPr>
                </pic:pic>
              </a:graphicData>
            </a:graphic>
          </wp:anchor>
        </w:drawing>
      </w:r>
    </w:p>
    <w:p w:rsidR="00810081" w:rsidRDefault="001B31CB">
      <w:r>
        <w:br w:type="page"/>
      </w:r>
      <w:r w:rsidR="00AF360D">
        <w:rPr>
          <w:noProof/>
        </w:rPr>
        <w:drawing>
          <wp:anchor distT="0" distB="0" distL="114300" distR="114300" simplePos="0" relativeHeight="251619328" behindDoc="1" locked="0" layoutInCell="1" allowOverlap="1">
            <wp:simplePos x="0" y="0"/>
            <wp:positionH relativeFrom="column">
              <wp:posOffset>1817370</wp:posOffset>
            </wp:positionH>
            <wp:positionV relativeFrom="paragraph">
              <wp:posOffset>-45720</wp:posOffset>
            </wp:positionV>
            <wp:extent cx="4362450" cy="3912235"/>
            <wp:effectExtent l="19050" t="0" r="0" b="0"/>
            <wp:wrapTight wrapText="bothSides">
              <wp:wrapPolygon edited="0">
                <wp:start x="-94" y="0"/>
                <wp:lineTo x="-94" y="21456"/>
                <wp:lineTo x="21600" y="21456"/>
                <wp:lineTo x="21600" y="0"/>
                <wp:lineTo x="-94" y="0"/>
              </wp:wrapPolygon>
            </wp:wrapTight>
            <wp:docPr id="5" name="Picture 5" descr="ventral_organ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ntral_organs_cat"/>
                    <pic:cNvPicPr>
                      <a:picLocks noChangeAspect="1" noChangeArrowheads="1"/>
                    </pic:cNvPicPr>
                  </pic:nvPicPr>
                  <pic:blipFill>
                    <a:blip r:embed="rId17"/>
                    <a:srcRect/>
                    <a:stretch>
                      <a:fillRect/>
                    </a:stretch>
                  </pic:blipFill>
                  <pic:spPr bwMode="auto">
                    <a:xfrm>
                      <a:off x="0" y="0"/>
                      <a:ext cx="4362450" cy="3912235"/>
                    </a:xfrm>
                    <a:prstGeom prst="rect">
                      <a:avLst/>
                    </a:prstGeom>
                    <a:noFill/>
                  </pic:spPr>
                </pic:pic>
              </a:graphicData>
            </a:graphic>
          </wp:anchor>
        </w:drawing>
      </w:r>
    </w:p>
    <w:p w:rsidR="00F4083E" w:rsidRDefault="00BA4C63">
      <w:r>
        <w:rPr>
          <w:noProof/>
        </w:rPr>
        <w:drawing>
          <wp:anchor distT="0" distB="0" distL="114300" distR="114300" simplePos="0" relativeHeight="251701248" behindDoc="1" locked="0" layoutInCell="1" allowOverlap="1">
            <wp:simplePos x="0" y="0"/>
            <wp:positionH relativeFrom="column">
              <wp:posOffset>1819275</wp:posOffset>
            </wp:positionH>
            <wp:positionV relativeFrom="paragraph">
              <wp:posOffset>-47625</wp:posOffset>
            </wp:positionV>
            <wp:extent cx="4362450" cy="3914775"/>
            <wp:effectExtent l="19050" t="0" r="0" b="0"/>
            <wp:wrapTight wrapText="bothSides">
              <wp:wrapPolygon edited="0">
                <wp:start x="-94" y="0"/>
                <wp:lineTo x="-94" y="21547"/>
                <wp:lineTo x="21600" y="21547"/>
                <wp:lineTo x="21600" y="0"/>
                <wp:lineTo x="-94" y="0"/>
              </wp:wrapPolygon>
            </wp:wrapTight>
            <wp:docPr id="111" name="Picture 111" descr="ventral_organ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entral_organs_cat"/>
                    <pic:cNvPicPr>
                      <a:picLocks noChangeAspect="1" noChangeArrowheads="1"/>
                    </pic:cNvPicPr>
                  </pic:nvPicPr>
                  <pic:blipFill>
                    <a:blip r:embed="rId17"/>
                    <a:srcRect/>
                    <a:stretch>
                      <a:fillRect/>
                    </a:stretch>
                  </pic:blipFill>
                  <pic:spPr bwMode="auto">
                    <a:xfrm>
                      <a:off x="0" y="0"/>
                      <a:ext cx="4362450" cy="3914775"/>
                    </a:xfrm>
                    <a:prstGeom prst="rect">
                      <a:avLst/>
                    </a:prstGeom>
                    <a:noFill/>
                  </pic:spPr>
                </pic:pic>
              </a:graphicData>
            </a:graphic>
          </wp:anchor>
        </w:drawing>
      </w:r>
      <w:r w:rsidR="00F4083E">
        <w:t>Part Three:  Cat</w:t>
      </w:r>
    </w:p>
    <w:p w:rsidR="00F4083E" w:rsidRDefault="00BA4C63">
      <w:r>
        <w:t>View of ventral organs of the cat</w:t>
      </w:r>
    </w:p>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p w:rsidR="00BA4C63" w:rsidRDefault="00BA4C63" w:rsidP="00BA4C63">
      <w:r>
        <w:rPr>
          <w:noProof/>
        </w:rPr>
        <w:drawing>
          <wp:anchor distT="0" distB="0" distL="114300" distR="114300" simplePos="0" relativeHeight="251688960" behindDoc="1" locked="0" layoutInCell="1" allowOverlap="1">
            <wp:simplePos x="0" y="0"/>
            <wp:positionH relativeFrom="column">
              <wp:posOffset>390525</wp:posOffset>
            </wp:positionH>
            <wp:positionV relativeFrom="paragraph">
              <wp:posOffset>470535</wp:posOffset>
            </wp:positionV>
            <wp:extent cx="3902710" cy="5172075"/>
            <wp:effectExtent l="19050" t="0" r="2540" b="0"/>
            <wp:wrapTight wrapText="bothSides">
              <wp:wrapPolygon edited="0">
                <wp:start x="-105" y="0"/>
                <wp:lineTo x="-105" y="21560"/>
                <wp:lineTo x="21614" y="21560"/>
                <wp:lineTo x="21614" y="0"/>
                <wp:lineTo x="-105" y="0"/>
              </wp:wrapPolygon>
            </wp:wrapTight>
            <wp:docPr id="6" name="Picture 6" descr="endocrine_glands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docrine_glands_cat"/>
                    <pic:cNvPicPr>
                      <a:picLocks noChangeAspect="1" noChangeArrowheads="1"/>
                    </pic:cNvPicPr>
                  </pic:nvPicPr>
                  <pic:blipFill>
                    <a:blip r:embed="rId18"/>
                    <a:srcRect/>
                    <a:stretch>
                      <a:fillRect/>
                    </a:stretch>
                  </pic:blipFill>
                  <pic:spPr bwMode="auto">
                    <a:xfrm>
                      <a:off x="0" y="0"/>
                      <a:ext cx="3902710" cy="5172075"/>
                    </a:xfrm>
                    <a:prstGeom prst="rect">
                      <a:avLst/>
                    </a:prstGeom>
                    <a:noFill/>
                  </pic:spPr>
                </pic:pic>
              </a:graphicData>
            </a:graphic>
          </wp:anchor>
        </w:drawing>
      </w:r>
      <w:r>
        <w:t>View of endocrine organs in the cat:</w:t>
      </w:r>
    </w:p>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F4083E" w:rsidRDefault="00F4083E"/>
    <w:p w:rsidR="00BA4C63" w:rsidRDefault="00BA4C63"/>
    <w:p w:rsidR="000B086F" w:rsidRDefault="00F4083E">
      <w:r w:rsidRPr="00A91ABB">
        <w:rPr>
          <w:b/>
        </w:rPr>
        <w:t>Part Four:  Questions</w:t>
      </w:r>
      <w:r w:rsidR="001B31CB">
        <w:t xml:space="preserve">:  Use your </w:t>
      </w:r>
      <w:r w:rsidR="001B31CB" w:rsidRPr="0073594D">
        <w:rPr>
          <w:b/>
        </w:rPr>
        <w:t>lab notes, your lecture notes, and your text book</w:t>
      </w:r>
      <w:r w:rsidR="001B31CB">
        <w:t xml:space="preserve"> to find the answers to the following questions.</w:t>
      </w:r>
      <w:r w:rsidR="0073594D">
        <w:t xml:space="preserve">  Please make sure your questions are complete before leaving lab. </w:t>
      </w:r>
    </w:p>
    <w:p w:rsidR="001B31CB" w:rsidRDefault="001B31CB"/>
    <w:p w:rsidR="00F4083E" w:rsidRPr="00242D11" w:rsidRDefault="00F4083E" w:rsidP="00F4083E">
      <w:pPr>
        <w:numPr>
          <w:ilvl w:val="0"/>
          <w:numId w:val="1"/>
        </w:numPr>
        <w:rPr>
          <w:color w:val="76923C" w:themeColor="accent3" w:themeShade="BF"/>
        </w:rPr>
      </w:pPr>
      <w:r>
        <w:t>List the five cell types in the anterior pituitary.</w:t>
      </w:r>
      <w:r w:rsidR="00242D11">
        <w:t xml:space="preserve">  </w:t>
      </w:r>
      <w:proofErr w:type="spellStart"/>
      <w:r w:rsidR="00242D11" w:rsidRPr="00242D11">
        <w:rPr>
          <w:color w:val="76923C" w:themeColor="accent3" w:themeShade="BF"/>
        </w:rPr>
        <w:t>Somatotrophs</w:t>
      </w:r>
      <w:proofErr w:type="spellEnd"/>
      <w:r w:rsidR="00242D11" w:rsidRPr="00242D11">
        <w:rPr>
          <w:color w:val="76923C" w:themeColor="accent3" w:themeShade="BF"/>
        </w:rPr>
        <w:t xml:space="preserve">, </w:t>
      </w:r>
      <w:proofErr w:type="spellStart"/>
      <w:r w:rsidR="00242D11" w:rsidRPr="00242D11">
        <w:rPr>
          <w:color w:val="76923C" w:themeColor="accent3" w:themeShade="BF"/>
        </w:rPr>
        <w:t>thyrotrophs</w:t>
      </w:r>
      <w:proofErr w:type="spellEnd"/>
      <w:r w:rsidR="00242D11" w:rsidRPr="00242D11">
        <w:rPr>
          <w:color w:val="76923C" w:themeColor="accent3" w:themeShade="BF"/>
        </w:rPr>
        <w:t xml:space="preserve">, </w:t>
      </w:r>
      <w:proofErr w:type="spellStart"/>
      <w:r w:rsidR="00242D11" w:rsidRPr="00242D11">
        <w:rPr>
          <w:color w:val="76923C" w:themeColor="accent3" w:themeShade="BF"/>
        </w:rPr>
        <w:t>gonadotrophs</w:t>
      </w:r>
      <w:proofErr w:type="spellEnd"/>
      <w:r w:rsidR="00242D11" w:rsidRPr="00242D11">
        <w:rPr>
          <w:color w:val="76923C" w:themeColor="accent3" w:themeShade="BF"/>
        </w:rPr>
        <w:t xml:space="preserve">, </w:t>
      </w:r>
      <w:proofErr w:type="spellStart"/>
      <w:r w:rsidR="00242D11" w:rsidRPr="00242D11">
        <w:rPr>
          <w:color w:val="76923C" w:themeColor="accent3" w:themeShade="BF"/>
        </w:rPr>
        <w:t>lactotrophs</w:t>
      </w:r>
      <w:proofErr w:type="spellEnd"/>
      <w:r w:rsidR="00242D11" w:rsidRPr="00242D11">
        <w:rPr>
          <w:color w:val="76923C" w:themeColor="accent3" w:themeShade="BF"/>
        </w:rPr>
        <w:t xml:space="preserve"> (or </w:t>
      </w:r>
      <w:proofErr w:type="spellStart"/>
      <w:r w:rsidR="00242D11" w:rsidRPr="00242D11">
        <w:rPr>
          <w:color w:val="76923C" w:themeColor="accent3" w:themeShade="BF"/>
        </w:rPr>
        <w:t>mammotrophs</w:t>
      </w:r>
      <w:proofErr w:type="spellEnd"/>
      <w:r w:rsidR="00242D11" w:rsidRPr="00242D11">
        <w:rPr>
          <w:color w:val="76923C" w:themeColor="accent3" w:themeShade="BF"/>
        </w:rPr>
        <w:t xml:space="preserve">), </w:t>
      </w:r>
      <w:proofErr w:type="spellStart"/>
      <w:r w:rsidR="00242D11" w:rsidRPr="00242D11">
        <w:rPr>
          <w:color w:val="76923C" w:themeColor="accent3" w:themeShade="BF"/>
        </w:rPr>
        <w:t>corticotrophs</w:t>
      </w:r>
      <w:proofErr w:type="spellEnd"/>
    </w:p>
    <w:p w:rsidR="00AB042C" w:rsidRDefault="00AB042C" w:rsidP="00AB042C"/>
    <w:p w:rsidR="00242D11" w:rsidRDefault="00242D11" w:rsidP="00AB042C">
      <w:r>
        <w:t xml:space="preserve">Location:  from text book (table 16.1) and lecture notes </w:t>
      </w:r>
    </w:p>
    <w:p w:rsidR="00AB042C" w:rsidRDefault="00AB042C" w:rsidP="00AB042C"/>
    <w:p w:rsidR="00AB042C" w:rsidRDefault="00AB042C" w:rsidP="00AB042C"/>
    <w:p w:rsidR="00AB042C" w:rsidRDefault="00AB042C" w:rsidP="00AB042C"/>
    <w:p w:rsidR="00F4083E" w:rsidRDefault="00F4083E" w:rsidP="00F4083E">
      <w:pPr>
        <w:numPr>
          <w:ilvl w:val="0"/>
          <w:numId w:val="1"/>
        </w:numPr>
      </w:pPr>
      <w:r>
        <w:t xml:space="preserve">List the hormones that are released from the five cell types. </w:t>
      </w:r>
    </w:p>
    <w:p w:rsidR="00242D11" w:rsidRPr="00242D11" w:rsidRDefault="00242D11" w:rsidP="00242D11">
      <w:pPr>
        <w:ind w:left="720"/>
        <w:rPr>
          <w:color w:val="76923C" w:themeColor="accent3" w:themeShade="BF"/>
        </w:rPr>
      </w:pPr>
      <w:r w:rsidRPr="00242D11">
        <w:rPr>
          <w:color w:val="76923C" w:themeColor="accent3" w:themeShade="BF"/>
        </w:rPr>
        <w:t xml:space="preserve">Growth hormone, thyroid stimulating hormone, follicle stimulating hormone, </w:t>
      </w:r>
      <w:proofErr w:type="spellStart"/>
      <w:r w:rsidRPr="00242D11">
        <w:rPr>
          <w:color w:val="76923C" w:themeColor="accent3" w:themeShade="BF"/>
        </w:rPr>
        <w:t>Leutinizing</w:t>
      </w:r>
      <w:proofErr w:type="spellEnd"/>
      <w:r w:rsidRPr="00242D11">
        <w:rPr>
          <w:color w:val="76923C" w:themeColor="accent3" w:themeShade="BF"/>
        </w:rPr>
        <w:t xml:space="preserve"> hormone, </w:t>
      </w:r>
      <w:proofErr w:type="spellStart"/>
      <w:r w:rsidRPr="00242D11">
        <w:rPr>
          <w:color w:val="76923C" w:themeColor="accent3" w:themeShade="BF"/>
        </w:rPr>
        <w:t>Adrenocorticotrophic</w:t>
      </w:r>
      <w:proofErr w:type="spellEnd"/>
      <w:r w:rsidRPr="00242D11">
        <w:rPr>
          <w:color w:val="76923C" w:themeColor="accent3" w:themeShade="BF"/>
        </w:rPr>
        <w:t xml:space="preserve"> </w:t>
      </w:r>
      <w:r>
        <w:rPr>
          <w:color w:val="76923C" w:themeColor="accent3" w:themeShade="BF"/>
        </w:rPr>
        <w:t xml:space="preserve">hormone, </w:t>
      </w:r>
      <w:proofErr w:type="spellStart"/>
      <w:r>
        <w:rPr>
          <w:color w:val="76923C" w:themeColor="accent3" w:themeShade="BF"/>
        </w:rPr>
        <w:t>prolactin</w:t>
      </w:r>
      <w:proofErr w:type="spellEnd"/>
    </w:p>
    <w:p w:rsidR="00242D11" w:rsidRDefault="00242D11" w:rsidP="00242D11">
      <w:pPr>
        <w:ind w:left="720"/>
      </w:pPr>
      <w:r>
        <w:t>Location:  text book (</w:t>
      </w:r>
      <w:proofErr w:type="spellStart"/>
      <w:r>
        <w:t>ch</w:t>
      </w:r>
      <w:proofErr w:type="spellEnd"/>
      <w:r>
        <w:t xml:space="preserve"> 16) and lecture notes</w:t>
      </w:r>
    </w:p>
    <w:p w:rsidR="00AB042C" w:rsidRDefault="00AB042C" w:rsidP="00AB042C"/>
    <w:p w:rsidR="00AB042C" w:rsidRDefault="00AB042C" w:rsidP="00AB042C"/>
    <w:p w:rsidR="00F4083E" w:rsidRDefault="00F4083E" w:rsidP="00F4083E">
      <w:pPr>
        <w:numPr>
          <w:ilvl w:val="0"/>
          <w:numId w:val="1"/>
        </w:numPr>
      </w:pPr>
      <w:r>
        <w:t>List the functions of the hormones released from the anterior pituitary</w:t>
      </w:r>
    </w:p>
    <w:p w:rsidR="00242D11" w:rsidRDefault="00242D11" w:rsidP="00242D11">
      <w:pPr>
        <w:pStyle w:val="ListParagraph"/>
        <w:rPr>
          <w:color w:val="76923C" w:themeColor="accent3" w:themeShade="BF"/>
        </w:rPr>
      </w:pPr>
      <w:r w:rsidRPr="00242D11">
        <w:rPr>
          <w:color w:val="76923C" w:themeColor="accent3" w:themeShade="BF"/>
        </w:rPr>
        <w:t xml:space="preserve">Growth </w:t>
      </w:r>
      <w:r>
        <w:rPr>
          <w:color w:val="76923C" w:themeColor="accent3" w:themeShade="BF"/>
        </w:rPr>
        <w:t xml:space="preserve">hormone:  growth.  </w:t>
      </w:r>
      <w:proofErr w:type="gramStart"/>
      <w:r>
        <w:rPr>
          <w:color w:val="76923C" w:themeColor="accent3" w:themeShade="BF"/>
        </w:rPr>
        <w:t>Growth of long bones.</w:t>
      </w:r>
      <w:proofErr w:type="gramEnd"/>
      <w:r>
        <w:rPr>
          <w:color w:val="76923C" w:themeColor="accent3" w:themeShade="BF"/>
        </w:rPr>
        <w:t xml:space="preserve">  Mobilizes fats</w:t>
      </w:r>
    </w:p>
    <w:p w:rsidR="00242D11" w:rsidRDefault="0093278D" w:rsidP="00242D11">
      <w:pPr>
        <w:pStyle w:val="ListParagraph"/>
        <w:rPr>
          <w:color w:val="76923C" w:themeColor="accent3" w:themeShade="BF"/>
        </w:rPr>
      </w:pPr>
      <w:r>
        <w:rPr>
          <w:color w:val="76923C" w:themeColor="accent3" w:themeShade="BF"/>
        </w:rPr>
        <w:t xml:space="preserve"> T</w:t>
      </w:r>
      <w:r w:rsidR="00242D11" w:rsidRPr="00242D11">
        <w:rPr>
          <w:color w:val="76923C" w:themeColor="accent3" w:themeShade="BF"/>
        </w:rPr>
        <w:t>hyroid stimulating hormone</w:t>
      </w:r>
      <w:r w:rsidR="00242D11">
        <w:rPr>
          <w:color w:val="76923C" w:themeColor="accent3" w:themeShade="BF"/>
        </w:rPr>
        <w:t>:  stimulates thyroid gland to release thyroid hormones</w:t>
      </w:r>
      <w:r w:rsidR="00242D11" w:rsidRPr="00242D11">
        <w:rPr>
          <w:color w:val="76923C" w:themeColor="accent3" w:themeShade="BF"/>
        </w:rPr>
        <w:t>,</w:t>
      </w:r>
    </w:p>
    <w:p w:rsidR="00242D11" w:rsidRPr="0093278D" w:rsidRDefault="0093278D" w:rsidP="0093278D">
      <w:pPr>
        <w:ind w:left="720"/>
        <w:rPr>
          <w:color w:val="76923C" w:themeColor="accent3" w:themeShade="BF"/>
        </w:rPr>
      </w:pPr>
      <w:r w:rsidRPr="0093278D">
        <w:rPr>
          <w:color w:val="76923C" w:themeColor="accent3" w:themeShade="BF"/>
        </w:rPr>
        <w:t>F</w:t>
      </w:r>
      <w:r w:rsidR="00242D11" w:rsidRPr="0093278D">
        <w:rPr>
          <w:color w:val="76923C" w:themeColor="accent3" w:themeShade="BF"/>
        </w:rPr>
        <w:t>ollicle stimulating hormone:  female:  stimulates the development of the follicle in the ovary.  Male:  stimulates sperm production,</w:t>
      </w:r>
    </w:p>
    <w:p w:rsidR="00242D11" w:rsidRDefault="00242D11" w:rsidP="00242D11">
      <w:pPr>
        <w:pStyle w:val="ListParagraph"/>
        <w:rPr>
          <w:color w:val="76923C" w:themeColor="accent3" w:themeShade="BF"/>
        </w:rPr>
      </w:pPr>
      <w:r w:rsidRPr="00242D11">
        <w:rPr>
          <w:color w:val="76923C" w:themeColor="accent3" w:themeShade="BF"/>
        </w:rPr>
        <w:t xml:space="preserve"> </w:t>
      </w:r>
      <w:proofErr w:type="spellStart"/>
      <w:r w:rsidRPr="00242D11">
        <w:rPr>
          <w:color w:val="76923C" w:themeColor="accent3" w:themeShade="BF"/>
        </w:rPr>
        <w:t>Leu</w:t>
      </w:r>
      <w:r>
        <w:rPr>
          <w:color w:val="76923C" w:themeColor="accent3" w:themeShade="BF"/>
        </w:rPr>
        <w:t>tinizing</w:t>
      </w:r>
      <w:proofErr w:type="spellEnd"/>
      <w:r>
        <w:rPr>
          <w:color w:val="76923C" w:themeColor="accent3" w:themeShade="BF"/>
        </w:rPr>
        <w:t xml:space="preserve"> hormone:  female:  triggers ovulation.  Male:  promotes production of testosterone</w:t>
      </w:r>
      <w:r w:rsidRPr="00242D11">
        <w:rPr>
          <w:color w:val="76923C" w:themeColor="accent3" w:themeShade="BF"/>
        </w:rPr>
        <w:t xml:space="preserve"> </w:t>
      </w:r>
      <w:proofErr w:type="spellStart"/>
      <w:r w:rsidRPr="00242D11">
        <w:rPr>
          <w:color w:val="76923C" w:themeColor="accent3" w:themeShade="BF"/>
        </w:rPr>
        <w:t>Adrenocorticotrophic</w:t>
      </w:r>
      <w:proofErr w:type="spellEnd"/>
      <w:r w:rsidRPr="00242D11">
        <w:rPr>
          <w:color w:val="76923C" w:themeColor="accent3" w:themeShade="BF"/>
        </w:rPr>
        <w:t xml:space="preserve"> hormone</w:t>
      </w:r>
      <w:r>
        <w:rPr>
          <w:color w:val="76923C" w:themeColor="accent3" w:themeShade="BF"/>
        </w:rPr>
        <w:t>:  stimulates adrenal cortex</w:t>
      </w:r>
      <w:r w:rsidR="0093278D">
        <w:rPr>
          <w:color w:val="76923C" w:themeColor="accent3" w:themeShade="BF"/>
        </w:rPr>
        <w:t xml:space="preserve"> (</w:t>
      </w:r>
      <w:proofErr w:type="spellStart"/>
      <w:r w:rsidR="0093278D">
        <w:rPr>
          <w:color w:val="76923C" w:themeColor="accent3" w:themeShade="BF"/>
        </w:rPr>
        <w:t>glucocorticoids</w:t>
      </w:r>
      <w:proofErr w:type="spellEnd"/>
      <w:r w:rsidR="0093278D">
        <w:rPr>
          <w:color w:val="76923C" w:themeColor="accent3" w:themeShade="BF"/>
        </w:rPr>
        <w:t xml:space="preserve"> and </w:t>
      </w:r>
      <w:proofErr w:type="spellStart"/>
      <w:r w:rsidR="0093278D">
        <w:rPr>
          <w:color w:val="76923C" w:themeColor="accent3" w:themeShade="BF"/>
        </w:rPr>
        <w:t>mineralcorticoids</w:t>
      </w:r>
      <w:proofErr w:type="spellEnd"/>
      <w:r w:rsidR="0093278D">
        <w:rPr>
          <w:color w:val="76923C" w:themeColor="accent3" w:themeShade="BF"/>
        </w:rPr>
        <w:t>)</w:t>
      </w:r>
    </w:p>
    <w:p w:rsidR="0093278D" w:rsidRDefault="0093278D" w:rsidP="00242D11">
      <w:pPr>
        <w:pStyle w:val="ListParagraph"/>
        <w:rPr>
          <w:color w:val="76923C" w:themeColor="accent3" w:themeShade="BF"/>
        </w:rPr>
      </w:pPr>
      <w:proofErr w:type="spellStart"/>
      <w:r>
        <w:rPr>
          <w:color w:val="76923C" w:themeColor="accent3" w:themeShade="BF"/>
        </w:rPr>
        <w:t>Prolactin</w:t>
      </w:r>
      <w:proofErr w:type="spellEnd"/>
      <w:r>
        <w:rPr>
          <w:color w:val="76923C" w:themeColor="accent3" w:themeShade="BF"/>
        </w:rPr>
        <w:t>:  promotes lactation</w:t>
      </w:r>
    </w:p>
    <w:p w:rsidR="0093278D" w:rsidRDefault="0093278D" w:rsidP="00242D11">
      <w:pPr>
        <w:pStyle w:val="ListParagraph"/>
        <w:rPr>
          <w:color w:val="76923C" w:themeColor="accent3" w:themeShade="BF"/>
        </w:rPr>
      </w:pPr>
    </w:p>
    <w:p w:rsidR="0093278D" w:rsidRPr="0093278D" w:rsidRDefault="0093278D" w:rsidP="00242D11">
      <w:pPr>
        <w:pStyle w:val="ListParagraph"/>
      </w:pPr>
      <w:r w:rsidRPr="0093278D">
        <w:t>Location:  Text book (</w:t>
      </w:r>
      <w:proofErr w:type="spellStart"/>
      <w:r w:rsidRPr="0093278D">
        <w:t>ch</w:t>
      </w:r>
      <w:proofErr w:type="spellEnd"/>
      <w:r w:rsidRPr="0093278D">
        <w:t xml:space="preserve"> 16) and lecture notes. </w:t>
      </w:r>
    </w:p>
    <w:p w:rsidR="00AB042C" w:rsidRDefault="00AB042C" w:rsidP="00AB042C"/>
    <w:p w:rsidR="00AB042C" w:rsidRDefault="00AB042C" w:rsidP="00AB042C"/>
    <w:p w:rsidR="00AB042C" w:rsidRDefault="00AB042C" w:rsidP="00AB042C"/>
    <w:p w:rsidR="00AB042C" w:rsidRDefault="00AB042C" w:rsidP="00AB042C"/>
    <w:p w:rsidR="00F4083E" w:rsidRDefault="00F4083E" w:rsidP="00F4083E">
      <w:pPr>
        <w:numPr>
          <w:ilvl w:val="0"/>
          <w:numId w:val="1"/>
        </w:numPr>
      </w:pPr>
      <w:r>
        <w:t>What are some of the differences between anterior and posterior pituitary?</w:t>
      </w:r>
    </w:p>
    <w:p w:rsidR="0093278D" w:rsidRPr="0093278D" w:rsidRDefault="0093278D" w:rsidP="0093278D">
      <w:pPr>
        <w:ind w:left="720"/>
        <w:rPr>
          <w:color w:val="76923C" w:themeColor="accent3" w:themeShade="BF"/>
        </w:rPr>
      </w:pPr>
      <w:r w:rsidRPr="0093278D">
        <w:rPr>
          <w:color w:val="76923C" w:themeColor="accent3" w:themeShade="BF"/>
        </w:rPr>
        <w:t>Anterior pituitary makes and secretes hormones</w:t>
      </w:r>
      <w:proofErr w:type="gramStart"/>
      <w:r w:rsidRPr="0093278D">
        <w:rPr>
          <w:color w:val="76923C" w:themeColor="accent3" w:themeShade="BF"/>
        </w:rPr>
        <w:t>;  posterior</w:t>
      </w:r>
      <w:proofErr w:type="gramEnd"/>
      <w:r w:rsidRPr="0093278D">
        <w:rPr>
          <w:color w:val="76923C" w:themeColor="accent3" w:themeShade="BF"/>
        </w:rPr>
        <w:t xml:space="preserve"> pituitary only secretes. </w:t>
      </w:r>
    </w:p>
    <w:p w:rsidR="0093278D" w:rsidRPr="0093278D" w:rsidRDefault="0093278D" w:rsidP="0093278D">
      <w:pPr>
        <w:ind w:left="720"/>
        <w:rPr>
          <w:color w:val="76923C" w:themeColor="accent3" w:themeShade="BF"/>
        </w:rPr>
      </w:pPr>
      <w:r w:rsidRPr="0093278D">
        <w:rPr>
          <w:color w:val="76923C" w:themeColor="accent3" w:themeShade="BF"/>
        </w:rPr>
        <w:t>Anterior pituitary is glandular</w:t>
      </w:r>
      <w:proofErr w:type="gramStart"/>
      <w:r w:rsidRPr="0093278D">
        <w:rPr>
          <w:color w:val="76923C" w:themeColor="accent3" w:themeShade="BF"/>
        </w:rPr>
        <w:t>;  posterior</w:t>
      </w:r>
      <w:proofErr w:type="gramEnd"/>
      <w:r w:rsidRPr="0093278D">
        <w:rPr>
          <w:color w:val="76923C" w:themeColor="accent3" w:themeShade="BF"/>
        </w:rPr>
        <w:t xml:space="preserve"> pituitary is not.</w:t>
      </w:r>
    </w:p>
    <w:p w:rsidR="0093278D" w:rsidRPr="0093278D" w:rsidRDefault="0093278D" w:rsidP="0093278D">
      <w:pPr>
        <w:ind w:left="720"/>
        <w:rPr>
          <w:color w:val="76923C" w:themeColor="accent3" w:themeShade="BF"/>
        </w:rPr>
      </w:pPr>
      <w:r w:rsidRPr="0093278D">
        <w:rPr>
          <w:color w:val="76923C" w:themeColor="accent3" w:themeShade="BF"/>
        </w:rPr>
        <w:t>Anterior pituitary gets its hormones delivered through the portal system (</w:t>
      </w:r>
      <w:proofErr w:type="spellStart"/>
      <w:r w:rsidRPr="0093278D">
        <w:rPr>
          <w:color w:val="76923C" w:themeColor="accent3" w:themeShade="BF"/>
        </w:rPr>
        <w:t>hypophyseal</w:t>
      </w:r>
      <w:proofErr w:type="spellEnd"/>
      <w:r w:rsidRPr="0093278D">
        <w:rPr>
          <w:color w:val="76923C" w:themeColor="accent3" w:themeShade="BF"/>
        </w:rPr>
        <w:t xml:space="preserve"> portal) whereas the posterior pituitary hormones are released through the hypothalamic-</w:t>
      </w:r>
      <w:proofErr w:type="spellStart"/>
      <w:r w:rsidRPr="0093278D">
        <w:rPr>
          <w:color w:val="76923C" w:themeColor="accent3" w:themeShade="BF"/>
        </w:rPr>
        <w:t>hypophyseal</w:t>
      </w:r>
      <w:proofErr w:type="spellEnd"/>
      <w:r w:rsidRPr="0093278D">
        <w:rPr>
          <w:color w:val="76923C" w:themeColor="accent3" w:themeShade="BF"/>
        </w:rPr>
        <w:t xml:space="preserve"> tract)</w:t>
      </w:r>
    </w:p>
    <w:p w:rsidR="0093278D" w:rsidRDefault="0093278D" w:rsidP="0093278D">
      <w:pPr>
        <w:ind w:left="720"/>
      </w:pPr>
      <w:r>
        <w:t>Location:  Chapter 16, lecture notes</w:t>
      </w:r>
    </w:p>
    <w:p w:rsidR="00AB042C" w:rsidRDefault="00AB042C" w:rsidP="00AB042C"/>
    <w:p w:rsidR="00AB042C" w:rsidRDefault="00AB042C" w:rsidP="00AB042C"/>
    <w:p w:rsidR="00AB042C" w:rsidRDefault="00F4083E" w:rsidP="0093278D">
      <w:pPr>
        <w:numPr>
          <w:ilvl w:val="0"/>
          <w:numId w:val="1"/>
        </w:numPr>
      </w:pPr>
      <w:r>
        <w:t>Which hormones are released from the posterior pituitary?</w:t>
      </w:r>
    </w:p>
    <w:p w:rsidR="0093278D" w:rsidRDefault="0093278D" w:rsidP="0093278D">
      <w:pPr>
        <w:ind w:left="720"/>
      </w:pPr>
      <w:proofErr w:type="spellStart"/>
      <w:r>
        <w:t>Antidiuretic</w:t>
      </w:r>
      <w:proofErr w:type="spellEnd"/>
      <w:r>
        <w:t xml:space="preserve"> hormone</w:t>
      </w:r>
    </w:p>
    <w:p w:rsidR="0093278D" w:rsidRDefault="0093278D" w:rsidP="0093278D">
      <w:pPr>
        <w:ind w:left="720"/>
      </w:pPr>
      <w:proofErr w:type="spellStart"/>
      <w:r>
        <w:t>Oxytocin</w:t>
      </w:r>
      <w:proofErr w:type="spellEnd"/>
    </w:p>
    <w:p w:rsidR="0093278D" w:rsidRDefault="0093278D" w:rsidP="0093278D">
      <w:pPr>
        <w:ind w:left="720"/>
      </w:pPr>
      <w:r>
        <w:t>Location:  Chapter 16, lecture notes</w:t>
      </w:r>
    </w:p>
    <w:p w:rsidR="0093278D" w:rsidRDefault="0093278D" w:rsidP="0093278D">
      <w:pPr>
        <w:ind w:left="720"/>
      </w:pPr>
    </w:p>
    <w:p w:rsidR="00AB042C" w:rsidRDefault="00AB042C" w:rsidP="00AB042C"/>
    <w:p w:rsidR="00AB042C" w:rsidRDefault="00F4083E" w:rsidP="0093278D">
      <w:pPr>
        <w:numPr>
          <w:ilvl w:val="0"/>
          <w:numId w:val="1"/>
        </w:numPr>
      </w:pPr>
      <w:r>
        <w:t xml:space="preserve">Where </w:t>
      </w:r>
      <w:proofErr w:type="gramStart"/>
      <w:r>
        <w:t>are</w:t>
      </w:r>
      <w:proofErr w:type="gramEnd"/>
      <w:r>
        <w:t xml:space="preserve"> the posterior pituitary hormones made?</w:t>
      </w:r>
    </w:p>
    <w:p w:rsidR="0093278D" w:rsidRPr="0093278D" w:rsidRDefault="0093278D" w:rsidP="0093278D">
      <w:pPr>
        <w:ind w:left="720"/>
        <w:rPr>
          <w:color w:val="76923C" w:themeColor="accent3" w:themeShade="BF"/>
        </w:rPr>
      </w:pPr>
      <w:r w:rsidRPr="0093278D">
        <w:rPr>
          <w:color w:val="76923C" w:themeColor="accent3" w:themeShade="BF"/>
        </w:rPr>
        <w:t>Hypothalamus</w:t>
      </w:r>
    </w:p>
    <w:p w:rsidR="0093278D" w:rsidRDefault="0093278D" w:rsidP="0093278D">
      <w:pPr>
        <w:ind w:left="720"/>
      </w:pPr>
      <w:r>
        <w:t>Location:  Chapter 16, lecture notes</w:t>
      </w:r>
    </w:p>
    <w:p w:rsidR="0093278D" w:rsidRDefault="0093278D" w:rsidP="0093278D">
      <w:pPr>
        <w:ind w:left="720"/>
      </w:pPr>
    </w:p>
    <w:p w:rsidR="00AB042C" w:rsidRDefault="00AB042C" w:rsidP="00AB042C"/>
    <w:p w:rsidR="00AB042C" w:rsidRDefault="00AB042C" w:rsidP="00AB042C"/>
    <w:p w:rsidR="00F4083E" w:rsidRDefault="00F4083E" w:rsidP="00F4083E">
      <w:pPr>
        <w:numPr>
          <w:ilvl w:val="0"/>
          <w:numId w:val="1"/>
        </w:numPr>
      </w:pPr>
      <w:r>
        <w:t>What are the functions of the posterior pituitary hormones?</w:t>
      </w:r>
    </w:p>
    <w:p w:rsidR="0093278D" w:rsidRPr="0093278D" w:rsidRDefault="0093278D" w:rsidP="0093278D">
      <w:pPr>
        <w:ind w:left="720"/>
        <w:rPr>
          <w:color w:val="76923C" w:themeColor="accent3" w:themeShade="BF"/>
        </w:rPr>
      </w:pPr>
      <w:r w:rsidRPr="0093278D">
        <w:rPr>
          <w:color w:val="76923C" w:themeColor="accent3" w:themeShade="BF"/>
        </w:rPr>
        <w:t>ADH:  reduces urine formation which in turn increases blood volume</w:t>
      </w:r>
    </w:p>
    <w:p w:rsidR="0093278D" w:rsidRPr="0093278D" w:rsidRDefault="0093278D" w:rsidP="0093278D">
      <w:pPr>
        <w:ind w:left="720"/>
        <w:rPr>
          <w:color w:val="76923C" w:themeColor="accent3" w:themeShade="BF"/>
        </w:rPr>
      </w:pPr>
      <w:r w:rsidRPr="0093278D">
        <w:rPr>
          <w:color w:val="76923C" w:themeColor="accent3" w:themeShade="BF"/>
        </w:rPr>
        <w:t xml:space="preserve">OT:  stimulates smooth muscle of the uterus and breast.  </w:t>
      </w:r>
      <w:proofErr w:type="gramStart"/>
      <w:r w:rsidRPr="0093278D">
        <w:rPr>
          <w:color w:val="76923C" w:themeColor="accent3" w:themeShade="BF"/>
        </w:rPr>
        <w:t>Functions during labor and delivery, as well as during breast feeding.</w:t>
      </w:r>
      <w:proofErr w:type="gramEnd"/>
      <w:r w:rsidRPr="0093278D">
        <w:rPr>
          <w:color w:val="76923C" w:themeColor="accent3" w:themeShade="BF"/>
        </w:rPr>
        <w:t xml:space="preserve"> </w:t>
      </w:r>
    </w:p>
    <w:p w:rsidR="0093278D" w:rsidRDefault="0093278D" w:rsidP="0093278D">
      <w:pPr>
        <w:ind w:left="720"/>
      </w:pPr>
      <w:r>
        <w:t>Location:  Chapter 16, lecture notes</w:t>
      </w:r>
    </w:p>
    <w:p w:rsidR="00AB042C" w:rsidRDefault="00AB042C" w:rsidP="00AB042C"/>
    <w:p w:rsidR="0093278D" w:rsidRDefault="00E67F63" w:rsidP="0093278D">
      <w:pPr>
        <w:numPr>
          <w:ilvl w:val="0"/>
          <w:numId w:val="1"/>
        </w:numPr>
      </w:pPr>
      <w:r>
        <w:t>Which hormones are produced at the follicular region of the thyroid glan</w:t>
      </w:r>
      <w:r w:rsidR="0093278D">
        <w:t>d?</w:t>
      </w:r>
    </w:p>
    <w:p w:rsidR="0093278D" w:rsidRPr="0093278D" w:rsidRDefault="0093278D" w:rsidP="0093278D">
      <w:pPr>
        <w:ind w:left="720"/>
        <w:rPr>
          <w:color w:val="76923C" w:themeColor="accent3" w:themeShade="BF"/>
        </w:rPr>
      </w:pPr>
      <w:r w:rsidRPr="0093278D">
        <w:rPr>
          <w:color w:val="76923C" w:themeColor="accent3" w:themeShade="BF"/>
        </w:rPr>
        <w:t>The follicles produce T3 and T4, the thyroid hormones</w:t>
      </w:r>
    </w:p>
    <w:p w:rsidR="0093278D" w:rsidRDefault="0093278D" w:rsidP="0093278D">
      <w:pPr>
        <w:ind w:left="720"/>
      </w:pPr>
      <w:r>
        <w:t>Location:  Chapter 16, lecture notes</w:t>
      </w:r>
    </w:p>
    <w:p w:rsidR="0093278D" w:rsidRDefault="0093278D" w:rsidP="0093278D">
      <w:pPr>
        <w:ind w:left="720"/>
      </w:pPr>
    </w:p>
    <w:p w:rsidR="00362339" w:rsidRDefault="00362339" w:rsidP="00AB042C"/>
    <w:p w:rsidR="00AB042C" w:rsidRDefault="00AB042C" w:rsidP="00AB042C"/>
    <w:p w:rsidR="00E67F63" w:rsidRDefault="00E67F63" w:rsidP="00F4083E">
      <w:pPr>
        <w:numPr>
          <w:ilvl w:val="0"/>
          <w:numId w:val="1"/>
        </w:numPr>
      </w:pPr>
      <w:r>
        <w:t xml:space="preserve">Which thyroid hormones are </w:t>
      </w:r>
      <w:proofErr w:type="spellStart"/>
      <w:r>
        <w:t>extrafollicular</w:t>
      </w:r>
      <w:proofErr w:type="spellEnd"/>
      <w:r>
        <w:t>?</w:t>
      </w:r>
    </w:p>
    <w:p w:rsidR="0093278D" w:rsidRPr="0093278D" w:rsidRDefault="0093278D" w:rsidP="0093278D">
      <w:pPr>
        <w:ind w:left="720"/>
        <w:rPr>
          <w:color w:val="76923C" w:themeColor="accent3" w:themeShade="BF"/>
        </w:rPr>
      </w:pPr>
      <w:proofErr w:type="spellStart"/>
      <w:r w:rsidRPr="0093278D">
        <w:rPr>
          <w:color w:val="76923C" w:themeColor="accent3" w:themeShade="BF"/>
        </w:rPr>
        <w:t>Calcitonin</w:t>
      </w:r>
      <w:proofErr w:type="spellEnd"/>
    </w:p>
    <w:p w:rsidR="0093278D" w:rsidRDefault="0093278D" w:rsidP="0093278D">
      <w:pPr>
        <w:ind w:left="720"/>
      </w:pPr>
      <w:r>
        <w:t>Location:  Chapter 16, lecture notes</w:t>
      </w:r>
    </w:p>
    <w:p w:rsidR="00AB042C" w:rsidRDefault="00AB042C" w:rsidP="0093278D"/>
    <w:p w:rsidR="00E67F63" w:rsidRDefault="00E67F63" w:rsidP="00F4083E">
      <w:pPr>
        <w:numPr>
          <w:ilvl w:val="0"/>
          <w:numId w:val="1"/>
        </w:numPr>
      </w:pPr>
      <w:r>
        <w:t>What are the functions of the thyroid hormones?</w:t>
      </w:r>
    </w:p>
    <w:p w:rsidR="0093278D" w:rsidRPr="006E3D18" w:rsidRDefault="006E3D18" w:rsidP="0093278D">
      <w:pPr>
        <w:ind w:left="720"/>
        <w:rPr>
          <w:color w:val="76923C" w:themeColor="accent3" w:themeShade="BF"/>
        </w:rPr>
      </w:pPr>
      <w:r w:rsidRPr="006E3D18">
        <w:rPr>
          <w:color w:val="76923C" w:themeColor="accent3" w:themeShade="BF"/>
        </w:rPr>
        <w:t xml:space="preserve">Multiple widespread functions:  </w:t>
      </w:r>
      <w:r w:rsidR="0093278D" w:rsidRPr="006E3D18">
        <w:rPr>
          <w:color w:val="76923C" w:themeColor="accent3" w:themeShade="BF"/>
        </w:rPr>
        <w:t>Increases metabolism, basal metabolic rate, heat production</w:t>
      </w:r>
      <w:r w:rsidRPr="006E3D18">
        <w:rPr>
          <w:color w:val="76923C" w:themeColor="accent3" w:themeShade="BF"/>
        </w:rPr>
        <w:t>, and contributes maintaining blood pressure, regulates tissue growth and development, essential for nervous system and reproduction.</w:t>
      </w:r>
    </w:p>
    <w:p w:rsidR="006E3D18" w:rsidRDefault="006E3D18" w:rsidP="0093278D">
      <w:pPr>
        <w:ind w:left="720"/>
      </w:pPr>
      <w:r>
        <w:t>Location:  Chapter 16, lecture notes</w:t>
      </w:r>
    </w:p>
    <w:p w:rsidR="00AB042C" w:rsidRDefault="00AB042C" w:rsidP="00AB042C"/>
    <w:p w:rsidR="00362339" w:rsidRDefault="00362339" w:rsidP="00AB042C"/>
    <w:p w:rsidR="00362339" w:rsidRDefault="00362339" w:rsidP="00AB042C"/>
    <w:p w:rsidR="00E67F63" w:rsidRDefault="00810081" w:rsidP="00F4083E">
      <w:pPr>
        <w:numPr>
          <w:ilvl w:val="0"/>
          <w:numId w:val="1"/>
        </w:numPr>
      </w:pPr>
      <w:r>
        <w:t xml:space="preserve"> Which cells produce parathyroid hormone?</w:t>
      </w:r>
    </w:p>
    <w:p w:rsidR="006E3D18" w:rsidRPr="006E3D18" w:rsidRDefault="006E3D18" w:rsidP="006E3D18">
      <w:pPr>
        <w:ind w:left="720"/>
        <w:rPr>
          <w:color w:val="76923C" w:themeColor="accent3" w:themeShade="BF"/>
        </w:rPr>
      </w:pPr>
      <w:r w:rsidRPr="006E3D18">
        <w:rPr>
          <w:color w:val="76923C" w:themeColor="accent3" w:themeShade="BF"/>
        </w:rPr>
        <w:t>Parathyroid gland</w:t>
      </w:r>
    </w:p>
    <w:p w:rsidR="00AB042C" w:rsidRDefault="00AB042C" w:rsidP="00AB042C"/>
    <w:p w:rsidR="00AB042C" w:rsidRDefault="00AB042C" w:rsidP="00AB042C"/>
    <w:p w:rsidR="00810081" w:rsidRDefault="00810081" w:rsidP="00F4083E">
      <w:pPr>
        <w:numPr>
          <w:ilvl w:val="0"/>
          <w:numId w:val="1"/>
        </w:numPr>
      </w:pPr>
      <w:r>
        <w:t>What is the function of parathyroid hormone</w:t>
      </w:r>
      <w:r w:rsidR="00AB042C">
        <w:t>?</w:t>
      </w:r>
      <w:r w:rsidR="006E3D18">
        <w:br/>
      </w:r>
      <w:r w:rsidR="006E3D18" w:rsidRPr="006E3D18">
        <w:rPr>
          <w:color w:val="76923C" w:themeColor="accent3" w:themeShade="BF"/>
        </w:rPr>
        <w:t>Essential for regulation of blood calcium levels</w:t>
      </w:r>
    </w:p>
    <w:p w:rsidR="00AB042C" w:rsidRDefault="00AB042C" w:rsidP="00AB042C"/>
    <w:p w:rsidR="00AB042C" w:rsidRDefault="00AB042C" w:rsidP="00AB042C"/>
    <w:p w:rsidR="00362339" w:rsidRDefault="00362339" w:rsidP="00AB042C"/>
    <w:p w:rsidR="006E3D18" w:rsidRDefault="00810081" w:rsidP="006E3D18">
      <w:pPr>
        <w:numPr>
          <w:ilvl w:val="0"/>
          <w:numId w:val="1"/>
        </w:numPr>
      </w:pPr>
      <w:r>
        <w:t>Which hormones are produced from the adrenal cortex?  What are their functions?</w:t>
      </w:r>
      <w:r w:rsidR="006E3D18">
        <w:br/>
      </w:r>
      <w:proofErr w:type="spellStart"/>
      <w:r w:rsidR="006E3D18" w:rsidRPr="006E3D18">
        <w:rPr>
          <w:color w:val="76923C" w:themeColor="accent3" w:themeShade="BF"/>
        </w:rPr>
        <w:t>Aldosterone</w:t>
      </w:r>
      <w:proofErr w:type="spellEnd"/>
      <w:r w:rsidR="006E3D18" w:rsidRPr="006E3D18">
        <w:rPr>
          <w:color w:val="76923C" w:themeColor="accent3" w:themeShade="BF"/>
        </w:rPr>
        <w:t xml:space="preserve"> from </w:t>
      </w:r>
      <w:proofErr w:type="spellStart"/>
      <w:r w:rsidR="006E3D18" w:rsidRPr="006E3D18">
        <w:rPr>
          <w:color w:val="76923C" w:themeColor="accent3" w:themeShade="BF"/>
        </w:rPr>
        <w:t>zona</w:t>
      </w:r>
      <w:proofErr w:type="spellEnd"/>
      <w:r w:rsidR="006E3D18" w:rsidRPr="006E3D18">
        <w:rPr>
          <w:color w:val="76923C" w:themeColor="accent3" w:themeShade="BF"/>
        </w:rPr>
        <w:t xml:space="preserve"> </w:t>
      </w:r>
      <w:proofErr w:type="spellStart"/>
      <w:r w:rsidR="006E3D18" w:rsidRPr="006E3D18">
        <w:rPr>
          <w:color w:val="76923C" w:themeColor="accent3" w:themeShade="BF"/>
        </w:rPr>
        <w:t>glomerulosa</w:t>
      </w:r>
      <w:proofErr w:type="spellEnd"/>
      <w:r w:rsidR="006E3D18" w:rsidRPr="006E3D18">
        <w:rPr>
          <w:color w:val="76923C" w:themeColor="accent3" w:themeShade="BF"/>
        </w:rPr>
        <w:t>:  controls Na+ and therefore water.  Keeps Na+ in the body which retains water</w:t>
      </w:r>
      <w:r w:rsidR="006E3D18" w:rsidRPr="006E3D18">
        <w:rPr>
          <w:color w:val="76923C" w:themeColor="accent3" w:themeShade="BF"/>
        </w:rPr>
        <w:br/>
      </w:r>
      <w:proofErr w:type="spellStart"/>
      <w:r w:rsidR="006E3D18" w:rsidRPr="006E3D18">
        <w:rPr>
          <w:color w:val="76923C" w:themeColor="accent3" w:themeShade="BF"/>
        </w:rPr>
        <w:t>Cortisol</w:t>
      </w:r>
      <w:proofErr w:type="spellEnd"/>
      <w:r w:rsidR="006E3D18" w:rsidRPr="006E3D18">
        <w:rPr>
          <w:color w:val="76923C" w:themeColor="accent3" w:themeShade="BF"/>
        </w:rPr>
        <w:t xml:space="preserve"> and other </w:t>
      </w:r>
      <w:proofErr w:type="spellStart"/>
      <w:r w:rsidR="006E3D18" w:rsidRPr="006E3D18">
        <w:rPr>
          <w:color w:val="76923C" w:themeColor="accent3" w:themeShade="BF"/>
        </w:rPr>
        <w:t>glucocorticoids</w:t>
      </w:r>
      <w:proofErr w:type="spellEnd"/>
      <w:r w:rsidR="006E3D18" w:rsidRPr="006E3D18">
        <w:rPr>
          <w:color w:val="76923C" w:themeColor="accent3" w:themeShade="BF"/>
        </w:rPr>
        <w:t xml:space="preserve"> from </w:t>
      </w:r>
      <w:proofErr w:type="spellStart"/>
      <w:r w:rsidR="006E3D18" w:rsidRPr="006E3D18">
        <w:rPr>
          <w:color w:val="76923C" w:themeColor="accent3" w:themeShade="BF"/>
        </w:rPr>
        <w:t>zona</w:t>
      </w:r>
      <w:proofErr w:type="spellEnd"/>
      <w:r w:rsidR="006E3D18" w:rsidRPr="006E3D18">
        <w:rPr>
          <w:color w:val="76923C" w:themeColor="accent3" w:themeShade="BF"/>
        </w:rPr>
        <w:t xml:space="preserve"> </w:t>
      </w:r>
      <w:proofErr w:type="spellStart"/>
      <w:r w:rsidR="006E3D18" w:rsidRPr="006E3D18">
        <w:rPr>
          <w:color w:val="76923C" w:themeColor="accent3" w:themeShade="BF"/>
        </w:rPr>
        <w:t>fasciculata</w:t>
      </w:r>
      <w:proofErr w:type="spellEnd"/>
      <w:r w:rsidR="006E3D18" w:rsidRPr="006E3D18">
        <w:rPr>
          <w:color w:val="76923C" w:themeColor="accent3" w:themeShade="BF"/>
        </w:rPr>
        <w:t xml:space="preserve">:  resistance to stress, maintain blood glucose between meals </w:t>
      </w:r>
      <w:r w:rsidR="006E3D18" w:rsidRPr="006E3D18">
        <w:rPr>
          <w:color w:val="76923C" w:themeColor="accent3" w:themeShade="BF"/>
        </w:rPr>
        <w:br/>
        <w:t xml:space="preserve">Androgens from </w:t>
      </w:r>
      <w:proofErr w:type="spellStart"/>
      <w:r w:rsidR="006E3D18" w:rsidRPr="006E3D18">
        <w:rPr>
          <w:color w:val="76923C" w:themeColor="accent3" w:themeShade="BF"/>
        </w:rPr>
        <w:t>zona</w:t>
      </w:r>
      <w:proofErr w:type="spellEnd"/>
      <w:r w:rsidR="006E3D18" w:rsidRPr="006E3D18">
        <w:rPr>
          <w:color w:val="76923C" w:themeColor="accent3" w:themeShade="BF"/>
        </w:rPr>
        <w:t xml:space="preserve"> </w:t>
      </w:r>
      <w:proofErr w:type="spellStart"/>
      <w:r w:rsidR="006E3D18" w:rsidRPr="006E3D18">
        <w:rPr>
          <w:color w:val="76923C" w:themeColor="accent3" w:themeShade="BF"/>
        </w:rPr>
        <w:t>reticularis</w:t>
      </w:r>
      <w:proofErr w:type="spellEnd"/>
      <w:r w:rsidR="006E3D18" w:rsidRPr="006E3D18">
        <w:rPr>
          <w:color w:val="76923C" w:themeColor="accent3" w:themeShade="BF"/>
        </w:rPr>
        <w:t>:  produces testosterone</w:t>
      </w:r>
    </w:p>
    <w:p w:rsidR="00AB042C" w:rsidRDefault="00AB042C" w:rsidP="00AB042C"/>
    <w:p w:rsidR="00AB042C" w:rsidRDefault="00AB042C" w:rsidP="00AB042C"/>
    <w:p w:rsidR="006E3D18" w:rsidRDefault="00810081" w:rsidP="006E3D18">
      <w:pPr>
        <w:numPr>
          <w:ilvl w:val="0"/>
          <w:numId w:val="1"/>
        </w:numPr>
      </w:pPr>
      <w:r>
        <w:t>Which hormones are produced from the adrenal medulla?  What are their functions?</w:t>
      </w:r>
      <w:r w:rsidR="006E3D18">
        <w:br/>
      </w:r>
      <w:r w:rsidR="006E3D18" w:rsidRPr="006E3D18">
        <w:rPr>
          <w:color w:val="76923C" w:themeColor="accent3" w:themeShade="BF"/>
        </w:rPr>
        <w:t xml:space="preserve">Epinephrine and </w:t>
      </w:r>
      <w:proofErr w:type="spellStart"/>
      <w:r w:rsidR="006E3D18" w:rsidRPr="006E3D18">
        <w:rPr>
          <w:color w:val="76923C" w:themeColor="accent3" w:themeShade="BF"/>
        </w:rPr>
        <w:t>norepinephrine</w:t>
      </w:r>
      <w:proofErr w:type="spellEnd"/>
      <w:r w:rsidR="006E3D18" w:rsidRPr="006E3D18">
        <w:rPr>
          <w:color w:val="76923C" w:themeColor="accent3" w:themeShade="BF"/>
        </w:rPr>
        <w:t>:  mimics sympathetic nervous system:  increases HR and metabolic rate, increases blood pressure</w:t>
      </w:r>
    </w:p>
    <w:p w:rsidR="00AB042C" w:rsidRDefault="00AB042C" w:rsidP="00AB042C"/>
    <w:p w:rsidR="00810081" w:rsidRDefault="00810081" w:rsidP="00F4083E">
      <w:pPr>
        <w:numPr>
          <w:ilvl w:val="0"/>
          <w:numId w:val="1"/>
        </w:numPr>
      </w:pPr>
      <w:r>
        <w:t xml:space="preserve">Which </w:t>
      </w:r>
      <w:r w:rsidR="00F73088">
        <w:t>hormones are release</w:t>
      </w:r>
      <w:r w:rsidR="00324BB5">
        <w:t>d</w:t>
      </w:r>
      <w:r w:rsidR="00F73088">
        <w:t xml:space="preserve"> from which cells of the pancreas</w:t>
      </w:r>
      <w:r w:rsidR="00AB042C">
        <w:t>?</w:t>
      </w:r>
      <w:r w:rsidR="006E3D18">
        <w:br/>
      </w:r>
      <w:r w:rsidR="006E3D18" w:rsidRPr="006E3D18">
        <w:rPr>
          <w:color w:val="76923C" w:themeColor="accent3" w:themeShade="BF"/>
        </w:rPr>
        <w:t>alpha:  glucagon</w:t>
      </w:r>
      <w:r w:rsidR="006E3D18" w:rsidRPr="006E3D18">
        <w:rPr>
          <w:color w:val="76923C" w:themeColor="accent3" w:themeShade="BF"/>
        </w:rPr>
        <w:br/>
        <w:t>beta:  insulin</w:t>
      </w:r>
      <w:r w:rsidR="006E3D18">
        <w:br/>
      </w:r>
    </w:p>
    <w:p w:rsidR="00AB042C" w:rsidRDefault="00AB042C" w:rsidP="00AB042C"/>
    <w:p w:rsidR="00AB042C" w:rsidRDefault="00AB042C" w:rsidP="00AB042C"/>
    <w:p w:rsidR="00AB042C" w:rsidRDefault="00AB042C" w:rsidP="00AB042C"/>
    <w:p w:rsidR="00F73088" w:rsidRDefault="00F73088" w:rsidP="00F4083E">
      <w:pPr>
        <w:numPr>
          <w:ilvl w:val="0"/>
          <w:numId w:val="1"/>
        </w:numPr>
      </w:pPr>
      <w:r>
        <w:t xml:space="preserve">What does </w:t>
      </w:r>
      <w:proofErr w:type="spellStart"/>
      <w:r>
        <w:t>heterocrine</w:t>
      </w:r>
      <w:proofErr w:type="spellEnd"/>
      <w:r>
        <w:t xml:space="preserve"> mean?</w:t>
      </w:r>
      <w:r w:rsidR="006E3D18">
        <w:t xml:space="preserve">  A mixed gland that has both endocrine and exocrine function</w:t>
      </w:r>
      <w:r w:rsidR="006E3D18">
        <w:br/>
        <w:t>location:  found in pancreas info of lab manual</w:t>
      </w:r>
    </w:p>
    <w:p w:rsidR="00AB042C" w:rsidRDefault="00AB042C" w:rsidP="00AB042C"/>
    <w:p w:rsidR="00AB042C" w:rsidRDefault="00AB042C" w:rsidP="00AB042C"/>
    <w:p w:rsidR="00AB042C" w:rsidRDefault="00AB042C" w:rsidP="00AB042C"/>
    <w:p w:rsidR="00AB042C" w:rsidRDefault="00AB042C" w:rsidP="00AB042C"/>
    <w:p w:rsidR="00F73088" w:rsidRDefault="00F73088" w:rsidP="00F4083E">
      <w:pPr>
        <w:numPr>
          <w:ilvl w:val="0"/>
          <w:numId w:val="1"/>
        </w:numPr>
      </w:pPr>
      <w:r>
        <w:t>What are the functions of the hormone release from the pancreas?</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 w:rsidR="00F73088" w:rsidRDefault="001B31CB" w:rsidP="00F4083E">
      <w:pPr>
        <w:numPr>
          <w:ilvl w:val="0"/>
          <w:numId w:val="1"/>
        </w:numPr>
      </w:pPr>
      <w:r>
        <w:t xml:space="preserve">  Other than in the testes, where is testosterone produced?</w:t>
      </w:r>
    </w:p>
    <w:p w:rsidR="00AB042C" w:rsidRDefault="00AB042C" w:rsidP="00AB042C"/>
    <w:p w:rsidR="00AB042C" w:rsidRDefault="00AB042C" w:rsidP="00AB042C"/>
    <w:p w:rsidR="00AB042C" w:rsidRDefault="00AB042C" w:rsidP="00AB042C"/>
    <w:p w:rsidR="00AB042C" w:rsidRDefault="00AB042C" w:rsidP="00AB042C"/>
    <w:p w:rsidR="00AB042C" w:rsidRDefault="00AB042C" w:rsidP="00AB042C">
      <w:pPr>
        <w:numPr>
          <w:ilvl w:val="0"/>
          <w:numId w:val="1"/>
        </w:numPr>
      </w:pPr>
      <w:r>
        <w:t xml:space="preserve">  What are the layers of the ovary?  What functions do they have?</w:t>
      </w:r>
    </w:p>
    <w:p w:rsidR="00AB042C" w:rsidRDefault="00AB042C" w:rsidP="00AB042C"/>
    <w:p w:rsidR="00AB042C" w:rsidRDefault="00AB042C" w:rsidP="00AB042C"/>
    <w:p w:rsidR="00AB042C" w:rsidRDefault="00AB042C" w:rsidP="00AB042C"/>
    <w:p w:rsidR="008D29E6" w:rsidRDefault="008D29E6" w:rsidP="00AB042C"/>
    <w:p w:rsidR="00AB042C" w:rsidRDefault="00AB042C" w:rsidP="008D29E6">
      <w:pPr>
        <w:numPr>
          <w:ilvl w:val="0"/>
          <w:numId w:val="1"/>
        </w:numPr>
      </w:pPr>
      <w:r>
        <w:t xml:space="preserve">  What function does estrogen have?</w:t>
      </w:r>
    </w:p>
    <w:p w:rsidR="00AB042C" w:rsidRDefault="00AB042C" w:rsidP="00AB042C"/>
    <w:p w:rsidR="00AB042C" w:rsidRDefault="00AB042C" w:rsidP="00AB042C"/>
    <w:p w:rsidR="00AB042C" w:rsidRDefault="00AB042C" w:rsidP="00AB042C"/>
    <w:p w:rsidR="00AB042C" w:rsidRDefault="00AB042C" w:rsidP="00AB042C">
      <w:pPr>
        <w:numPr>
          <w:ilvl w:val="0"/>
          <w:numId w:val="1"/>
        </w:numPr>
      </w:pPr>
      <w:r>
        <w:t>Which hormones are produced at the thymus?  What functions do they have?</w:t>
      </w:r>
    </w:p>
    <w:p w:rsidR="00AB042C" w:rsidRDefault="00AB042C" w:rsidP="00AB042C">
      <w:pPr>
        <w:ind w:left="360"/>
      </w:pPr>
    </w:p>
    <w:p w:rsidR="000B086F" w:rsidRDefault="000B086F"/>
    <w:p w:rsidR="000B086F" w:rsidRDefault="000B086F"/>
    <w:p w:rsidR="000B086F" w:rsidRDefault="000B086F"/>
    <w:p w:rsidR="000B086F" w:rsidRDefault="00AB042C">
      <w:r>
        <w:t xml:space="preserve">In the spaces below, draw and label the images as best you can from your work with the microscope.  Please label each image and indicate which magnification was used. </w:t>
      </w:r>
    </w:p>
    <w:p w:rsidR="00AB042C" w:rsidRDefault="00AF360D">
      <w:r>
        <w:rPr>
          <w:noProof/>
        </w:rPr>
        <w:drawing>
          <wp:anchor distT="0" distB="0" distL="114300" distR="114300" simplePos="0" relativeHeight="251627520" behindDoc="1" locked="0" layoutInCell="1" allowOverlap="1">
            <wp:simplePos x="0" y="0"/>
            <wp:positionH relativeFrom="column">
              <wp:posOffset>1303020</wp:posOffset>
            </wp:positionH>
            <wp:positionV relativeFrom="paragraph">
              <wp:posOffset>60960</wp:posOffset>
            </wp:positionV>
            <wp:extent cx="4572000" cy="2628900"/>
            <wp:effectExtent l="19050" t="0" r="0" b="0"/>
            <wp:wrapTight wrapText="bothSides">
              <wp:wrapPolygon edited="0">
                <wp:start x="-90" y="0"/>
                <wp:lineTo x="-90" y="21443"/>
                <wp:lineTo x="21600" y="21443"/>
                <wp:lineTo x="21600" y="0"/>
                <wp:lineTo x="-90" y="0"/>
              </wp:wrapPolygon>
            </wp:wrapTight>
            <wp:docPr id="14"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AB042C" w:rsidRDefault="00AB042C">
      <w:r>
        <w:t>Pituitary</w:t>
      </w:r>
    </w:p>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55EA4" w:rsidRDefault="00AF360D">
      <w:r>
        <w:rPr>
          <w:noProof/>
        </w:rPr>
        <w:drawing>
          <wp:anchor distT="0" distB="0" distL="114300" distR="114300" simplePos="0" relativeHeight="251628544" behindDoc="1" locked="0" layoutInCell="1" allowOverlap="1">
            <wp:simplePos x="0" y="0"/>
            <wp:positionH relativeFrom="column">
              <wp:posOffset>1303020</wp:posOffset>
            </wp:positionH>
            <wp:positionV relativeFrom="paragraph">
              <wp:posOffset>25400</wp:posOffset>
            </wp:positionV>
            <wp:extent cx="4572000" cy="2628900"/>
            <wp:effectExtent l="19050" t="0" r="0" b="0"/>
            <wp:wrapTight wrapText="bothSides">
              <wp:wrapPolygon edited="0">
                <wp:start x="-90" y="0"/>
                <wp:lineTo x="-90" y="21443"/>
                <wp:lineTo x="21600" y="21443"/>
                <wp:lineTo x="21600" y="0"/>
                <wp:lineTo x="-90" y="0"/>
              </wp:wrapPolygon>
            </wp:wrapTight>
            <wp:docPr id="18" name="Picture 1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7151EB" w:rsidRDefault="007151EB"/>
    <w:p w:rsidR="00AB042C" w:rsidRDefault="00AB042C">
      <w:r>
        <w:t>Thyroid</w:t>
      </w:r>
    </w:p>
    <w:p w:rsidR="00AB042C" w:rsidRDefault="00AB042C"/>
    <w:p w:rsidR="007151EB" w:rsidRDefault="007151EB"/>
    <w:p w:rsidR="007151EB" w:rsidRDefault="007151EB"/>
    <w:p w:rsidR="00AB042C" w:rsidRDefault="00AB042C"/>
    <w:p w:rsidR="007151EB" w:rsidRDefault="007151EB"/>
    <w:p w:rsidR="007151EB" w:rsidRDefault="007151EB"/>
    <w:p w:rsidR="007151EB" w:rsidRDefault="007151EB"/>
    <w:p w:rsidR="00AB042C" w:rsidRDefault="00AB042C"/>
    <w:p w:rsidR="00AB042C" w:rsidRDefault="00AB042C"/>
    <w:p w:rsidR="00AB042C" w:rsidRDefault="00AB042C"/>
    <w:p w:rsidR="00AB042C" w:rsidRDefault="00AB042C"/>
    <w:p w:rsidR="00AB042C" w:rsidRDefault="00AB042C"/>
    <w:p w:rsidR="0073594D" w:rsidRDefault="00AF360D">
      <w:r>
        <w:rPr>
          <w:noProof/>
        </w:rPr>
        <w:drawing>
          <wp:anchor distT="0" distB="0" distL="114300" distR="114300" simplePos="0" relativeHeight="251629568" behindDoc="1" locked="0" layoutInCell="1" allowOverlap="1">
            <wp:simplePos x="0" y="0"/>
            <wp:positionH relativeFrom="column">
              <wp:posOffset>1303020</wp:posOffset>
            </wp:positionH>
            <wp:positionV relativeFrom="paragraph">
              <wp:posOffset>95250</wp:posOffset>
            </wp:positionV>
            <wp:extent cx="4572000" cy="2628900"/>
            <wp:effectExtent l="19050" t="0" r="0" b="0"/>
            <wp:wrapTight wrapText="bothSides">
              <wp:wrapPolygon edited="0">
                <wp:start x="-90" y="0"/>
                <wp:lineTo x="-90" y="21443"/>
                <wp:lineTo x="21600" y="21443"/>
                <wp:lineTo x="21600" y="0"/>
                <wp:lineTo x="-90" y="0"/>
              </wp:wrapPolygon>
            </wp:wrapTight>
            <wp:docPr id="20" name="Picture 2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73594D" w:rsidRDefault="0073594D"/>
    <w:p w:rsidR="00AB042C" w:rsidRDefault="00AB042C"/>
    <w:p w:rsidR="00AB042C" w:rsidRDefault="00AB042C">
      <w:r>
        <w:t>Parathyroid</w:t>
      </w:r>
    </w:p>
    <w:p w:rsidR="00AB042C" w:rsidRDefault="00AB042C"/>
    <w:p w:rsidR="00AB042C" w:rsidRDefault="00AB042C"/>
    <w:p w:rsidR="00AB042C" w:rsidRDefault="00AB042C"/>
    <w:p w:rsidR="00AB042C" w:rsidRDefault="00AB042C"/>
    <w:p w:rsidR="00AB042C" w:rsidRDefault="00AB042C"/>
    <w:p w:rsidR="00AB042C" w:rsidRDefault="00A55EA4" w:rsidP="0073594D">
      <w:pPr>
        <w:tabs>
          <w:tab w:val="left" w:pos="1485"/>
        </w:tabs>
      </w:pPr>
      <w:r>
        <w:tab/>
      </w:r>
    </w:p>
    <w:p w:rsidR="00AB042C" w:rsidRDefault="00AB042C"/>
    <w:p w:rsidR="00AB042C" w:rsidRDefault="00AB042C"/>
    <w:p w:rsidR="00AB042C" w:rsidRDefault="00AB042C"/>
    <w:p w:rsidR="00AB042C" w:rsidRDefault="00AB042C"/>
    <w:p w:rsidR="007151EB" w:rsidRDefault="007151EB"/>
    <w:p w:rsidR="007151EB" w:rsidRDefault="007151EB"/>
    <w:p w:rsidR="007151EB" w:rsidRDefault="007151EB"/>
    <w:p w:rsidR="007151EB" w:rsidRDefault="00AF360D">
      <w:r>
        <w:rPr>
          <w:noProof/>
        </w:rPr>
        <w:drawing>
          <wp:anchor distT="0" distB="0" distL="114300" distR="114300" simplePos="0" relativeHeight="251631616" behindDoc="1" locked="0" layoutInCell="1" allowOverlap="0">
            <wp:simplePos x="0" y="0"/>
            <wp:positionH relativeFrom="column">
              <wp:posOffset>1303020</wp:posOffset>
            </wp:positionH>
            <wp:positionV relativeFrom="paragraph">
              <wp:posOffset>7620</wp:posOffset>
            </wp:positionV>
            <wp:extent cx="4572000" cy="2628900"/>
            <wp:effectExtent l="19050" t="0" r="0" b="0"/>
            <wp:wrapTight wrapText="bothSides">
              <wp:wrapPolygon edited="0">
                <wp:start x="-90" y="0"/>
                <wp:lineTo x="-90" y="21443"/>
                <wp:lineTo x="21600" y="21443"/>
                <wp:lineTo x="21600" y="0"/>
                <wp:lineTo x="-90" y="0"/>
              </wp:wrapPolygon>
            </wp:wrapTight>
            <wp:docPr id="22" name="Picture 2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7151EB" w:rsidRDefault="007151EB"/>
    <w:p w:rsidR="007151EB" w:rsidRDefault="007151EB"/>
    <w:p w:rsidR="00AB042C" w:rsidRDefault="00AB042C">
      <w:r>
        <w:t>Adrenal glands</w:t>
      </w:r>
    </w:p>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AB042C" w:rsidRDefault="00AB042C"/>
    <w:p w:rsidR="00460A3B" w:rsidRDefault="00AF360D">
      <w:r>
        <w:rPr>
          <w:noProof/>
        </w:rPr>
        <w:drawing>
          <wp:anchor distT="0" distB="0" distL="114300" distR="114300" simplePos="0" relativeHeight="251630592" behindDoc="1" locked="0" layoutInCell="1" allowOverlap="1">
            <wp:simplePos x="0" y="0"/>
            <wp:positionH relativeFrom="column">
              <wp:posOffset>1303020</wp:posOffset>
            </wp:positionH>
            <wp:positionV relativeFrom="paragraph">
              <wp:posOffset>122555</wp:posOffset>
            </wp:positionV>
            <wp:extent cx="4572000" cy="2628900"/>
            <wp:effectExtent l="19050" t="0" r="0" b="0"/>
            <wp:wrapTight wrapText="bothSides">
              <wp:wrapPolygon edited="0">
                <wp:start x="-90" y="0"/>
                <wp:lineTo x="-90" y="21443"/>
                <wp:lineTo x="21600" y="21443"/>
                <wp:lineTo x="21600" y="0"/>
                <wp:lineTo x="-90" y="0"/>
              </wp:wrapPolygon>
            </wp:wrapTight>
            <wp:docPr id="21" name="Picture 21"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460A3B" w:rsidRDefault="00460A3B"/>
    <w:p w:rsidR="00460A3B" w:rsidRDefault="00460A3B"/>
    <w:p w:rsidR="00AB042C" w:rsidRDefault="00AB042C">
      <w:r>
        <w:t>Pancreas</w:t>
      </w:r>
    </w:p>
    <w:p w:rsidR="00AB042C" w:rsidRDefault="00AB042C"/>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2640" behindDoc="1" locked="0" layoutInCell="1" allowOverlap="1">
            <wp:simplePos x="0" y="0"/>
            <wp:positionH relativeFrom="column">
              <wp:posOffset>1303020</wp:posOffset>
            </wp:positionH>
            <wp:positionV relativeFrom="paragraph">
              <wp:posOffset>68580</wp:posOffset>
            </wp:positionV>
            <wp:extent cx="4572000" cy="2628900"/>
            <wp:effectExtent l="19050" t="0" r="0" b="0"/>
            <wp:wrapTight wrapText="bothSides">
              <wp:wrapPolygon edited="0">
                <wp:start x="-90" y="0"/>
                <wp:lineTo x="-90" y="21443"/>
                <wp:lineTo x="21600" y="21443"/>
                <wp:lineTo x="21600" y="0"/>
                <wp:lineTo x="-90" y="0"/>
              </wp:wrapPolygon>
            </wp:wrapTight>
            <wp:docPr id="23" name="Picture 23"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460A3B" w:rsidRDefault="00460A3B"/>
    <w:p w:rsidR="00460A3B" w:rsidRDefault="00460A3B"/>
    <w:p w:rsidR="00A55EA4" w:rsidRDefault="00A55EA4"/>
    <w:p w:rsidR="00AB042C" w:rsidRDefault="00AB042C">
      <w:r>
        <w:t>Thymus</w:t>
      </w:r>
    </w:p>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3664" behindDoc="1" locked="0" layoutInCell="1" allowOverlap="1">
            <wp:simplePos x="0" y="0"/>
            <wp:positionH relativeFrom="column">
              <wp:posOffset>1303020</wp:posOffset>
            </wp:positionH>
            <wp:positionV relativeFrom="paragraph">
              <wp:posOffset>28575</wp:posOffset>
            </wp:positionV>
            <wp:extent cx="4572000" cy="2628900"/>
            <wp:effectExtent l="19050" t="0" r="0" b="0"/>
            <wp:wrapTight wrapText="bothSides">
              <wp:wrapPolygon edited="0">
                <wp:start x="-90" y="0"/>
                <wp:lineTo x="-90" y="21443"/>
                <wp:lineTo x="21600" y="21443"/>
                <wp:lineTo x="21600" y="0"/>
                <wp:lineTo x="-90" y="0"/>
              </wp:wrapPolygon>
            </wp:wrapTight>
            <wp:docPr id="24" name="Picture 2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55EA4" w:rsidRDefault="00A55EA4"/>
    <w:p w:rsidR="00AB042C" w:rsidRDefault="00AB042C">
      <w:r>
        <w:t>Ovary</w:t>
      </w:r>
    </w:p>
    <w:p w:rsidR="00A55EA4" w:rsidRDefault="00A55EA4"/>
    <w:p w:rsidR="00AB042C" w:rsidRDefault="00AB042C"/>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55EA4"/>
    <w:p w:rsidR="00A55EA4" w:rsidRDefault="00AF360D">
      <w:r>
        <w:rPr>
          <w:noProof/>
        </w:rPr>
        <w:drawing>
          <wp:anchor distT="0" distB="0" distL="114300" distR="114300" simplePos="0" relativeHeight="251634688" behindDoc="1" locked="0" layoutInCell="1" allowOverlap="1">
            <wp:simplePos x="0" y="0"/>
            <wp:positionH relativeFrom="column">
              <wp:posOffset>1303020</wp:posOffset>
            </wp:positionH>
            <wp:positionV relativeFrom="paragraph">
              <wp:posOffset>48260</wp:posOffset>
            </wp:positionV>
            <wp:extent cx="4572000" cy="2628900"/>
            <wp:effectExtent l="19050" t="0" r="0" b="0"/>
            <wp:wrapTight wrapText="bothSides">
              <wp:wrapPolygon edited="0">
                <wp:start x="-90" y="0"/>
                <wp:lineTo x="-90" y="21443"/>
                <wp:lineTo x="21600" y="21443"/>
                <wp:lineTo x="21600" y="0"/>
                <wp:lineTo x="-90" y="0"/>
              </wp:wrapPolygon>
            </wp:wrapTight>
            <wp:docPr id="25" name="Picture 25"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55EA4" w:rsidRDefault="00A55EA4"/>
    <w:p w:rsidR="00AB042C" w:rsidRDefault="00AB042C">
      <w:r>
        <w:t>Testes</w:t>
      </w:r>
    </w:p>
    <w:p w:rsidR="00AB042C" w:rsidRDefault="00AB042C"/>
    <w:p w:rsidR="00AB042C" w:rsidRDefault="00AB042C"/>
    <w:p w:rsidR="000B086F" w:rsidRDefault="000B086F"/>
    <w:p w:rsidR="000B086F" w:rsidRDefault="000B086F"/>
    <w:p w:rsidR="000B086F" w:rsidRDefault="000B086F"/>
    <w:p w:rsidR="000B086F" w:rsidRDefault="000B086F"/>
    <w:p w:rsidR="000B086F" w:rsidRDefault="000B086F"/>
    <w:p w:rsidR="000B086F" w:rsidRDefault="000B086F"/>
    <w:p w:rsidR="00324BB5" w:rsidRDefault="00324BB5"/>
    <w:p w:rsidR="008D29E6" w:rsidRDefault="008D29E6" w:rsidP="00D80D7A">
      <w:pPr>
        <w:jc w:val="center"/>
        <w:rPr>
          <w:b/>
          <w:sz w:val="28"/>
          <w:szCs w:val="28"/>
        </w:rPr>
      </w:pPr>
    </w:p>
    <w:p w:rsidR="008D29E6" w:rsidRDefault="008D29E6" w:rsidP="00D80D7A">
      <w:pPr>
        <w:jc w:val="center"/>
        <w:rPr>
          <w:b/>
          <w:sz w:val="28"/>
          <w:szCs w:val="28"/>
        </w:rPr>
      </w:pPr>
    </w:p>
    <w:p w:rsidR="008D29E6" w:rsidRDefault="008D29E6"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62339" w:rsidRDefault="00362339" w:rsidP="00D80D7A">
      <w:pPr>
        <w:jc w:val="center"/>
        <w:rPr>
          <w:b/>
          <w:sz w:val="28"/>
          <w:szCs w:val="28"/>
        </w:rPr>
      </w:pPr>
    </w:p>
    <w:p w:rsidR="00324BB5" w:rsidRDefault="00D80D7A" w:rsidP="00D80D7A">
      <w:pPr>
        <w:jc w:val="center"/>
        <w:rPr>
          <w:b/>
          <w:sz w:val="28"/>
          <w:szCs w:val="28"/>
        </w:rPr>
      </w:pPr>
      <w:r>
        <w:rPr>
          <w:b/>
          <w:sz w:val="28"/>
          <w:szCs w:val="28"/>
        </w:rPr>
        <w:t>Blood</w:t>
      </w:r>
    </w:p>
    <w:p w:rsidR="00E349F4" w:rsidRDefault="00E349F4" w:rsidP="00D80D7A">
      <w:pPr>
        <w:jc w:val="center"/>
        <w:rPr>
          <w:b/>
          <w:sz w:val="28"/>
          <w:szCs w:val="28"/>
        </w:rPr>
      </w:pPr>
    </w:p>
    <w:p w:rsidR="00E349F4" w:rsidRPr="00E349F4" w:rsidRDefault="00E349F4" w:rsidP="00E349F4">
      <w:r>
        <w:t>Blood is a type of connective tissue.  It has both solid and fluid components.  The solid components include red blood cells (erythrocytes), white blood cells (leukocytes) and platelets (</w:t>
      </w:r>
      <w:proofErr w:type="spellStart"/>
      <w:r>
        <w:t>thrombocytes</w:t>
      </w:r>
      <w:proofErr w:type="spellEnd"/>
      <w:r>
        <w:t xml:space="preserve">).  There are five different types of leukocytes, all with unique physical and functional characteristics.  Leukocytes can be divided into two categories based on how their cytoplasm appears:  </w:t>
      </w:r>
      <w:r w:rsidRPr="00E349F4">
        <w:rPr>
          <w:b/>
        </w:rPr>
        <w:t>granulocytes</w:t>
      </w:r>
      <w:r>
        <w:t xml:space="preserve"> (</w:t>
      </w:r>
      <w:proofErr w:type="spellStart"/>
      <w:r>
        <w:t>neutrophils</w:t>
      </w:r>
      <w:proofErr w:type="spellEnd"/>
      <w:r>
        <w:t xml:space="preserve">, </w:t>
      </w:r>
      <w:proofErr w:type="spellStart"/>
      <w:r>
        <w:t>eosinophils</w:t>
      </w:r>
      <w:proofErr w:type="spellEnd"/>
      <w:r>
        <w:t xml:space="preserve">, and </w:t>
      </w:r>
      <w:proofErr w:type="spellStart"/>
      <w:r>
        <w:t>basophils</w:t>
      </w:r>
      <w:proofErr w:type="spellEnd"/>
      <w:r>
        <w:t xml:space="preserve">) and </w:t>
      </w:r>
      <w:proofErr w:type="spellStart"/>
      <w:r>
        <w:t>a</w:t>
      </w:r>
      <w:r w:rsidRPr="00E349F4">
        <w:rPr>
          <w:b/>
        </w:rPr>
        <w:t>granulocytes</w:t>
      </w:r>
      <w:proofErr w:type="spellEnd"/>
      <w:r>
        <w:t xml:space="preserve"> (</w:t>
      </w:r>
      <w:proofErr w:type="spellStart"/>
      <w:r>
        <w:t>monocytes</w:t>
      </w:r>
      <w:proofErr w:type="spellEnd"/>
      <w:r>
        <w:t xml:space="preserve"> and lymphocytes).  </w:t>
      </w:r>
    </w:p>
    <w:p w:rsidR="00D80D7A" w:rsidRDefault="00AF360D" w:rsidP="00D80D7A">
      <w:pPr>
        <w:jc w:val="center"/>
        <w:rPr>
          <w:b/>
          <w:sz w:val="28"/>
          <w:szCs w:val="28"/>
        </w:rPr>
      </w:pPr>
      <w:r>
        <w:rPr>
          <w:noProof/>
        </w:rPr>
        <w:drawing>
          <wp:anchor distT="0" distB="0" distL="114300" distR="114300" simplePos="0" relativeHeight="251635712" behindDoc="1" locked="0" layoutInCell="1" allowOverlap="1">
            <wp:simplePos x="0" y="0"/>
            <wp:positionH relativeFrom="column">
              <wp:posOffset>361950</wp:posOffset>
            </wp:positionH>
            <wp:positionV relativeFrom="paragraph">
              <wp:posOffset>138430</wp:posOffset>
            </wp:positionV>
            <wp:extent cx="5762625" cy="5378450"/>
            <wp:effectExtent l="19050" t="0" r="9525" b="0"/>
            <wp:wrapTight wrapText="bothSides">
              <wp:wrapPolygon edited="0">
                <wp:start x="-71" y="0"/>
                <wp:lineTo x="-71" y="21498"/>
                <wp:lineTo x="21636" y="21498"/>
                <wp:lineTo x="21636" y="0"/>
                <wp:lineTo x="-71"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0"/>
                    <a:srcRect/>
                    <a:stretch>
                      <a:fillRect/>
                    </a:stretch>
                  </pic:blipFill>
                  <pic:spPr bwMode="auto">
                    <a:xfrm>
                      <a:off x="0" y="0"/>
                      <a:ext cx="5762625" cy="5378450"/>
                    </a:xfrm>
                    <a:prstGeom prst="rect">
                      <a:avLst/>
                    </a:prstGeom>
                    <a:noFill/>
                  </pic:spPr>
                </pic:pic>
              </a:graphicData>
            </a:graphic>
          </wp:anchor>
        </w:drawing>
      </w:r>
    </w:p>
    <w:p w:rsidR="00D80D7A" w:rsidRPr="00D80D7A" w:rsidRDefault="00D80D7A" w:rsidP="00D80D7A"/>
    <w:p w:rsidR="00D80D7A" w:rsidRDefault="00D80D7A"/>
    <w:p w:rsidR="00324BB5" w:rsidRDefault="00324BB5"/>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D80D7A" w:rsidRDefault="00D80D7A"/>
    <w:p w:rsidR="005F0A03" w:rsidRDefault="005F0A03" w:rsidP="005F0A03"/>
    <w:p w:rsidR="00460A3B" w:rsidRDefault="00460A3B" w:rsidP="005F0A03">
      <w:pPr>
        <w:rPr>
          <w:b/>
        </w:rPr>
      </w:pPr>
    </w:p>
    <w:p w:rsidR="00FC0C9F" w:rsidRDefault="00FC0C9F" w:rsidP="005F0A03">
      <w:pPr>
        <w:rPr>
          <w:b/>
        </w:rPr>
      </w:pPr>
    </w:p>
    <w:p w:rsidR="00FC0C9F" w:rsidRDefault="00FC0C9F" w:rsidP="005F0A03">
      <w:pPr>
        <w:rPr>
          <w:b/>
        </w:rPr>
      </w:pPr>
    </w:p>
    <w:p w:rsidR="005F0A03" w:rsidRPr="005F0A03" w:rsidRDefault="005F0A03" w:rsidP="005F0A03">
      <w:pPr>
        <w:rPr>
          <w:b/>
        </w:rPr>
      </w:pPr>
      <w:r w:rsidRPr="005F0A03">
        <w:rPr>
          <w:b/>
        </w:rPr>
        <w:t>Differential White Blood Cell Count</w:t>
      </w:r>
    </w:p>
    <w:p w:rsidR="005F0A03" w:rsidRDefault="005F0A03" w:rsidP="005F0A03"/>
    <w:p w:rsidR="00460A3B" w:rsidRPr="00843204" w:rsidRDefault="005F0A03">
      <w:r>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w:t>
      </w:r>
      <w:proofErr w:type="spellStart"/>
      <w:r>
        <w:t>neutrophils</w:t>
      </w:r>
      <w:proofErr w:type="spellEnd"/>
      <w:r>
        <w:t xml:space="preserve"> elevated.  If there were a parasitic worm infection, the percentage of </w:t>
      </w:r>
      <w:proofErr w:type="spellStart"/>
      <w:r>
        <w:t>eosinophils</w:t>
      </w:r>
      <w:proofErr w:type="spellEnd"/>
      <w:r>
        <w:t xml:space="preserve"> would be elevated. </w:t>
      </w:r>
    </w:p>
    <w:p w:rsidR="00FC0C9F" w:rsidRDefault="00FC0C9F">
      <w:pPr>
        <w:rPr>
          <w:b/>
        </w:rPr>
      </w:pPr>
    </w:p>
    <w:p w:rsidR="00FC0C9F" w:rsidRDefault="00FC0C9F">
      <w:pPr>
        <w:rPr>
          <w:b/>
        </w:rPr>
      </w:pPr>
    </w:p>
    <w:p w:rsidR="00FC0C9F" w:rsidRDefault="00FC0C9F">
      <w:pPr>
        <w:rPr>
          <w:b/>
        </w:rPr>
      </w:pPr>
    </w:p>
    <w:p w:rsidR="00FC0C9F" w:rsidRDefault="00FC0C9F">
      <w:pPr>
        <w:rPr>
          <w:b/>
        </w:rPr>
      </w:pPr>
    </w:p>
    <w:p w:rsidR="00E349F4" w:rsidRDefault="00AF360D">
      <w:r>
        <w:rPr>
          <w:b/>
          <w:noProof/>
        </w:rPr>
        <w:drawing>
          <wp:anchor distT="0" distB="0" distL="114300" distR="114300" simplePos="0" relativeHeight="251638784" behindDoc="1" locked="0" layoutInCell="1" allowOverlap="1">
            <wp:simplePos x="0" y="0"/>
            <wp:positionH relativeFrom="column">
              <wp:posOffset>1447800</wp:posOffset>
            </wp:positionH>
            <wp:positionV relativeFrom="paragraph">
              <wp:posOffset>1003935</wp:posOffset>
            </wp:positionV>
            <wp:extent cx="4572000" cy="2628900"/>
            <wp:effectExtent l="19050" t="0" r="0" b="0"/>
            <wp:wrapTight wrapText="bothSides">
              <wp:wrapPolygon edited="0">
                <wp:start x="-90" y="0"/>
                <wp:lineTo x="-90" y="21443"/>
                <wp:lineTo x="21600" y="21443"/>
                <wp:lineTo x="21600" y="0"/>
                <wp:lineTo x="-90" y="0"/>
              </wp:wrapPolygon>
            </wp:wrapTight>
            <wp:docPr id="30" name="Picture 3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E349F4" w:rsidRPr="007E4BE5">
        <w:rPr>
          <w:b/>
        </w:rPr>
        <w:t>View, draw, and label a blood slide</w:t>
      </w:r>
      <w:r w:rsidR="00E349F4">
        <w:t xml:space="preserve">.  On </w:t>
      </w:r>
      <w:r w:rsidR="00E349F4" w:rsidRPr="00FC0C9F">
        <w:rPr>
          <w:b/>
        </w:rPr>
        <w:t>one slide</w:t>
      </w:r>
      <w:r w:rsidR="00E349F4">
        <w:t xml:space="preserve">, you should be able to see red cells, white cells, and platelets.  </w:t>
      </w:r>
      <w:r w:rsidR="005F0A03">
        <w:t xml:space="preserve">You will have to scan the slide to find the different types of white cells.  One easy way to distinguish white cells from red cells is the </w:t>
      </w:r>
      <w:r w:rsidR="005F0A03" w:rsidRPr="00FC0C9F">
        <w:rPr>
          <w:b/>
        </w:rPr>
        <w:t>presence of a nucleus</w:t>
      </w:r>
      <w:r w:rsidR="005F0A03">
        <w:t xml:space="preserve"> (dark blue/purple staining.)  </w:t>
      </w:r>
      <w:r w:rsidR="00E349F4">
        <w:t xml:space="preserve">Pay attention to </w:t>
      </w:r>
      <w:r w:rsidR="00E349F4" w:rsidRPr="00725C47">
        <w:rPr>
          <w:b/>
        </w:rPr>
        <w:t>size</w:t>
      </w:r>
      <w:r w:rsidR="00E349F4">
        <w:t xml:space="preserve">.  Often times the leukocytes are identified by their size as compared to the red cells. </w:t>
      </w:r>
      <w:r w:rsidR="005F0A03">
        <w:t xml:space="preserve"> Also note the </w:t>
      </w:r>
      <w:r w:rsidR="005F0A03" w:rsidRPr="00725C47">
        <w:rPr>
          <w:b/>
        </w:rPr>
        <w:t>shape of the nucleus.</w:t>
      </w:r>
      <w:r w:rsidR="005F0A03">
        <w:t xml:space="preserve">   Indicate the color of the cells and note the appearance of the cytoplasm.</w:t>
      </w:r>
    </w:p>
    <w:p w:rsidR="00E349F4" w:rsidRDefault="00E349F4"/>
    <w:p w:rsidR="00E349F4" w:rsidRDefault="00E349F4"/>
    <w:p w:rsidR="00E349F4" w:rsidRDefault="00E349F4"/>
    <w:p w:rsidR="00E349F4" w:rsidRDefault="00E349F4"/>
    <w:p w:rsidR="00E349F4" w:rsidRDefault="00E349F4"/>
    <w:p w:rsidR="00E349F4" w:rsidRDefault="00E349F4">
      <w:r>
        <w:t>Red cells</w:t>
      </w:r>
    </w:p>
    <w:p w:rsidR="00E349F4" w:rsidRDefault="00E349F4">
      <w:proofErr w:type="spellStart"/>
      <w:r>
        <w:t>Neutrophil</w:t>
      </w:r>
      <w:proofErr w:type="spellEnd"/>
    </w:p>
    <w:p w:rsidR="00E349F4" w:rsidRDefault="00E349F4">
      <w:r>
        <w:t>Lymphocyte</w:t>
      </w:r>
    </w:p>
    <w:p w:rsidR="00E349F4" w:rsidRDefault="00E349F4">
      <w:proofErr w:type="spellStart"/>
      <w:r>
        <w:t>Monocyte</w:t>
      </w:r>
      <w:proofErr w:type="spellEnd"/>
    </w:p>
    <w:p w:rsidR="00E349F4" w:rsidRDefault="00725C47">
      <w:r>
        <w:t>(</w:t>
      </w:r>
      <w:proofErr w:type="spellStart"/>
      <w:r>
        <w:t>Basophils</w:t>
      </w:r>
      <w:proofErr w:type="spellEnd"/>
      <w:r w:rsidR="00E349F4">
        <w:t xml:space="preserve"> and </w:t>
      </w:r>
      <w:proofErr w:type="spellStart"/>
      <w:r w:rsidR="00E349F4">
        <w:t>eosinophil</w:t>
      </w:r>
      <w:r>
        <w:t>s</w:t>
      </w:r>
      <w:proofErr w:type="spellEnd"/>
      <w:r w:rsidR="00E349F4">
        <w:t xml:space="preserve"> are rare)</w:t>
      </w:r>
    </w:p>
    <w:p w:rsidR="00E349F4" w:rsidRDefault="00E349F4">
      <w:r>
        <w:t>Platelets</w:t>
      </w:r>
    </w:p>
    <w:p w:rsidR="00E349F4" w:rsidRDefault="00E349F4"/>
    <w:p w:rsidR="00E349F4" w:rsidRDefault="00E349F4"/>
    <w:p w:rsidR="00E349F4" w:rsidRDefault="00E349F4"/>
    <w:p w:rsidR="00725C47" w:rsidRDefault="00725C47" w:rsidP="005F0A03">
      <w:pPr>
        <w:rPr>
          <w:b/>
        </w:rPr>
      </w:pPr>
    </w:p>
    <w:p w:rsidR="005F0A03" w:rsidRPr="005F0A03" w:rsidRDefault="005F0A03" w:rsidP="005F0A03">
      <w:pPr>
        <w:rPr>
          <w:b/>
        </w:rPr>
      </w:pPr>
      <w:r w:rsidRPr="005F0A03">
        <w:rPr>
          <w:b/>
        </w:rPr>
        <w:t>Differential White Blood Cell Count</w:t>
      </w:r>
    </w:p>
    <w:p w:rsidR="005F0A03" w:rsidRDefault="00AF360D" w:rsidP="005F0A03">
      <w:r>
        <w:rPr>
          <w:noProof/>
        </w:rPr>
        <w:drawing>
          <wp:anchor distT="0" distB="0" distL="114300" distR="114300" simplePos="0" relativeHeight="251696128" behindDoc="1" locked="0" layoutInCell="1" allowOverlap="1">
            <wp:simplePos x="0" y="0"/>
            <wp:positionH relativeFrom="column">
              <wp:posOffset>1266825</wp:posOffset>
            </wp:positionH>
            <wp:positionV relativeFrom="paragraph">
              <wp:posOffset>1111250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srcRect/>
                    <a:stretch>
                      <a:fillRect/>
                    </a:stretch>
                  </pic:blipFill>
                  <pic:spPr bwMode="auto">
                    <a:xfrm>
                      <a:off x="0" y="0"/>
                      <a:ext cx="3733800" cy="1304925"/>
                    </a:xfrm>
                    <a:prstGeom prst="rect">
                      <a:avLst/>
                    </a:prstGeom>
                    <a:noFill/>
                  </pic:spPr>
                </pic:pic>
              </a:graphicData>
            </a:graphic>
          </wp:anchor>
        </w:drawing>
      </w:r>
      <w:r w:rsidR="005F0A03">
        <w:t xml:space="preserve">To perform the differential, obtain a blood slide.  View under high power.  Start at one edge of the slide, and begin counting and recording the types of white blood cells you come across.  </w:t>
      </w:r>
      <w:r w:rsidR="005F0A03" w:rsidRPr="00725C47">
        <w:rPr>
          <w:b/>
        </w:rPr>
        <w:t>Ignore the red cells for this procedure.</w:t>
      </w:r>
      <w:r w:rsidR="005F0A03">
        <w:t xml:space="preserve">  Work in an organized fashion so that the same cells do not get counted and recorded more than once.  Move to the top of the slide, shift the slide to the right, move to the bottom, shift the slide to the right, move to the top, etc.  </w:t>
      </w:r>
      <w:r w:rsidR="005F0A03" w:rsidRPr="00F456A6">
        <w:rPr>
          <w:b/>
        </w:rPr>
        <w:t>Each time you identify a white blood cell, record it.  Find one hundred white cells tota</w:t>
      </w:r>
      <w:r w:rsidR="005F0A03">
        <w:t>l</w:t>
      </w:r>
      <w:proofErr w:type="gramStart"/>
      <w:r w:rsidR="005F0A03">
        <w:t>;  this</w:t>
      </w:r>
      <w:proofErr w:type="gramEnd"/>
      <w:r w:rsidR="005F0A03">
        <w:t xml:space="preserve"> will give you the percentage of white cell types… or the differential.  </w:t>
      </w:r>
    </w:p>
    <w:p w:rsidR="00F9382C" w:rsidRDefault="00F9382C" w:rsidP="00F9382C"/>
    <w:p w:rsidR="00F456A6" w:rsidRPr="00F9382C" w:rsidRDefault="00F456A6" w:rsidP="00F9382C"/>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p w:rsidR="00F456A6"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2"/>
        <w:gridCol w:w="3432"/>
        <w:gridCol w:w="3432"/>
      </w:tblGrid>
      <w:tr w:rsidR="00DF476A" w:rsidRPr="002447B2" w:rsidTr="002447B2">
        <w:trPr>
          <w:trHeight w:val="557"/>
        </w:trPr>
        <w:tc>
          <w:tcPr>
            <w:tcW w:w="3432" w:type="dxa"/>
          </w:tcPr>
          <w:p w:rsidR="00DF476A" w:rsidRPr="002447B2" w:rsidRDefault="00DF476A" w:rsidP="005F0A03">
            <w:pPr>
              <w:rPr>
                <w:b/>
              </w:rPr>
            </w:pPr>
          </w:p>
          <w:p w:rsidR="00DF476A" w:rsidRPr="002447B2" w:rsidRDefault="00DF476A" w:rsidP="005F0A03">
            <w:pPr>
              <w:rPr>
                <w:b/>
              </w:rPr>
            </w:pPr>
            <w:r w:rsidRPr="002447B2">
              <w:rPr>
                <w:b/>
              </w:rPr>
              <w:t xml:space="preserve">Normal values for leukocytes:    </w:t>
            </w:r>
            <w:r w:rsidRPr="002447B2">
              <w:rPr>
                <w:b/>
              </w:rPr>
              <w:tab/>
            </w:r>
            <w:r w:rsidRPr="002447B2">
              <w:rPr>
                <w:b/>
              </w:rPr>
              <w:tab/>
              <w:t xml:space="preserve"> </w:t>
            </w:r>
          </w:p>
        </w:tc>
        <w:tc>
          <w:tcPr>
            <w:tcW w:w="3432" w:type="dxa"/>
          </w:tcPr>
          <w:p w:rsidR="00DF476A" w:rsidRPr="002447B2" w:rsidRDefault="00DF476A" w:rsidP="00DF476A">
            <w:pPr>
              <w:rPr>
                <w:b/>
              </w:rPr>
            </w:pPr>
            <w:r w:rsidRPr="002447B2">
              <w:rPr>
                <w:b/>
              </w:rPr>
              <w:t xml:space="preserve">Tally       </w:t>
            </w:r>
            <w:r>
              <w:object w:dxaOrig="900" w:dyaOrig="7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pt;height:27.75pt" o:ole="">
                  <v:imagedata r:id="rId22" o:title=""/>
                </v:shape>
                <o:OLEObject Type="Embed" ProgID="PBrush" ShapeID="_x0000_i1025" DrawAspect="Content" ObjectID="_1300869061" r:id="rId23"/>
              </w:object>
            </w:r>
          </w:p>
        </w:tc>
        <w:tc>
          <w:tcPr>
            <w:tcW w:w="3432" w:type="dxa"/>
          </w:tcPr>
          <w:p w:rsidR="00DF476A" w:rsidRPr="002447B2" w:rsidRDefault="00DF476A" w:rsidP="002447B2">
            <w:pPr>
              <w:jc w:val="center"/>
              <w:rPr>
                <w:b/>
              </w:rPr>
            </w:pPr>
          </w:p>
          <w:p w:rsidR="00DF476A" w:rsidRPr="002447B2" w:rsidRDefault="00DF476A" w:rsidP="002447B2">
            <w:pPr>
              <w:jc w:val="center"/>
              <w:rPr>
                <w:b/>
              </w:rPr>
            </w:pPr>
            <w:r w:rsidRPr="002447B2">
              <w:rPr>
                <w:b/>
              </w:rPr>
              <w:t>Percentage</w:t>
            </w:r>
          </w:p>
        </w:tc>
      </w:tr>
      <w:tr w:rsidR="00DF476A" w:rsidRPr="002447B2" w:rsidTr="002447B2">
        <w:tc>
          <w:tcPr>
            <w:tcW w:w="3432" w:type="dxa"/>
          </w:tcPr>
          <w:p w:rsidR="00DF476A" w:rsidRPr="002447B2" w:rsidRDefault="00DF476A" w:rsidP="005F0A03">
            <w:pPr>
              <w:rPr>
                <w:b/>
              </w:rPr>
            </w:pPr>
            <w:proofErr w:type="spellStart"/>
            <w:r>
              <w:t>Neutrophil</w:t>
            </w:r>
            <w:proofErr w:type="spellEnd"/>
            <w:r>
              <w:t xml:space="preserve">:  </w:t>
            </w:r>
            <w:r>
              <w:tab/>
              <w:t>54 – 62%</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proofErr w:type="spellStart"/>
            <w:r>
              <w:t>Eosinophil</w:t>
            </w:r>
            <w:proofErr w:type="spellEnd"/>
            <w:r>
              <w:t xml:space="preserve">: </w:t>
            </w:r>
            <w:r>
              <w:tab/>
              <w:t>1 – 3 %</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proofErr w:type="spellStart"/>
            <w:r>
              <w:t>Basophil</w:t>
            </w:r>
            <w:proofErr w:type="spellEnd"/>
            <w:r>
              <w:t>:</w:t>
            </w:r>
            <w:r>
              <w:tab/>
              <w:t>less than 1%</w:t>
            </w:r>
            <w:r>
              <w:tab/>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Pr="002447B2" w:rsidRDefault="00DF476A" w:rsidP="005F0A03">
            <w:pPr>
              <w:rPr>
                <w:b/>
              </w:rPr>
            </w:pPr>
            <w:r>
              <w:t>Lymphocyte:</w:t>
            </w:r>
            <w:r>
              <w:tab/>
              <w:t>25 – 33%</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r w:rsidR="00DF476A" w:rsidRPr="002447B2" w:rsidTr="002447B2">
        <w:tc>
          <w:tcPr>
            <w:tcW w:w="3432" w:type="dxa"/>
          </w:tcPr>
          <w:p w:rsidR="00DF476A" w:rsidRDefault="00DF476A" w:rsidP="005F0A03">
            <w:proofErr w:type="spellStart"/>
            <w:r>
              <w:t>Monocyte</w:t>
            </w:r>
            <w:proofErr w:type="spellEnd"/>
            <w:r>
              <w:t xml:space="preserve">:  </w:t>
            </w:r>
            <w:r>
              <w:tab/>
              <w:t>3 – 9%</w:t>
            </w:r>
          </w:p>
        </w:tc>
        <w:tc>
          <w:tcPr>
            <w:tcW w:w="3432" w:type="dxa"/>
          </w:tcPr>
          <w:p w:rsidR="00DF476A" w:rsidRPr="002447B2" w:rsidRDefault="00DF476A" w:rsidP="005F0A03">
            <w:pPr>
              <w:rPr>
                <w:b/>
              </w:rPr>
            </w:pPr>
          </w:p>
        </w:tc>
        <w:tc>
          <w:tcPr>
            <w:tcW w:w="3432" w:type="dxa"/>
          </w:tcPr>
          <w:p w:rsidR="00DF476A" w:rsidRPr="002447B2" w:rsidRDefault="00DF476A" w:rsidP="005F0A03">
            <w:pPr>
              <w:rPr>
                <w:b/>
              </w:rPr>
            </w:pPr>
          </w:p>
        </w:tc>
      </w:tr>
    </w:tbl>
    <w:p w:rsidR="00F9382C" w:rsidRDefault="00F9382C" w:rsidP="00DF476A">
      <w:pPr>
        <w:spacing w:line="480" w:lineRule="auto"/>
      </w:pPr>
    </w:p>
    <w:p w:rsidR="00460A3B" w:rsidRDefault="00460A3B"/>
    <w:p w:rsidR="00460A3B" w:rsidRDefault="00460A3B"/>
    <w:p w:rsidR="00460A3B" w:rsidRDefault="00460A3B"/>
    <w:p w:rsidR="00F9382C" w:rsidRDefault="00F9382C">
      <w:r>
        <w:t xml:space="preserve">Answer the following questions: The answers may be found in lab material, lecture material, or your text book.  </w:t>
      </w:r>
      <w:r w:rsidR="00DF476A">
        <w:t xml:space="preserve">Please have the questions answered before leaving lab. </w:t>
      </w:r>
    </w:p>
    <w:p w:rsidR="00460A3B" w:rsidRDefault="00460A3B"/>
    <w:p w:rsidR="00F9382C" w:rsidRDefault="00F9382C" w:rsidP="00F9382C">
      <w:pPr>
        <w:numPr>
          <w:ilvl w:val="0"/>
          <w:numId w:val="2"/>
        </w:numPr>
      </w:pPr>
      <w:r>
        <w:t>What is an antigen?</w:t>
      </w:r>
    </w:p>
    <w:p w:rsidR="00F9382C" w:rsidRDefault="00F9382C" w:rsidP="00F9382C"/>
    <w:p w:rsidR="00F9382C" w:rsidRDefault="00F9382C" w:rsidP="00F9382C"/>
    <w:p w:rsidR="00F9382C" w:rsidRDefault="00F9382C" w:rsidP="00F9382C">
      <w:pPr>
        <w:numPr>
          <w:ilvl w:val="0"/>
          <w:numId w:val="2"/>
        </w:numPr>
      </w:pPr>
      <w:r>
        <w:t>What is an antibody?</w:t>
      </w:r>
    </w:p>
    <w:p w:rsidR="00F9382C" w:rsidRDefault="00F9382C" w:rsidP="00F9382C"/>
    <w:p w:rsidR="00F9382C" w:rsidRDefault="00F9382C" w:rsidP="00F9382C"/>
    <w:p w:rsidR="00F9382C" w:rsidRDefault="00F9382C" w:rsidP="00F9382C">
      <w:pPr>
        <w:numPr>
          <w:ilvl w:val="0"/>
          <w:numId w:val="2"/>
        </w:numPr>
      </w:pPr>
      <w:r>
        <w:t xml:space="preserve">What are the main </w:t>
      </w:r>
      <w:r w:rsidRPr="008B2CE4">
        <w:rPr>
          <w:b/>
        </w:rPr>
        <w:t>antigens</w:t>
      </w:r>
      <w:r>
        <w:t xml:space="preserve"> found on the surface of a blood cell?</w:t>
      </w:r>
    </w:p>
    <w:p w:rsidR="00F9382C" w:rsidRDefault="00F9382C" w:rsidP="00F9382C"/>
    <w:p w:rsidR="00F9382C" w:rsidRDefault="00F9382C" w:rsidP="00F9382C"/>
    <w:p w:rsidR="00F9382C" w:rsidRDefault="00F9382C" w:rsidP="00F9382C">
      <w:pPr>
        <w:numPr>
          <w:ilvl w:val="0"/>
          <w:numId w:val="2"/>
        </w:numPr>
      </w:pPr>
      <w:r>
        <w:t xml:space="preserve">If a blood cell has Antigen A, which </w:t>
      </w:r>
      <w:r w:rsidRPr="008B2CE4">
        <w:rPr>
          <w:b/>
        </w:rPr>
        <w:t>antibody</w:t>
      </w:r>
      <w:r>
        <w:t xml:space="preserve"> will be found in the plasma?</w:t>
      </w:r>
    </w:p>
    <w:p w:rsidR="00F9382C" w:rsidRDefault="00F9382C" w:rsidP="00F9382C"/>
    <w:p w:rsidR="00F9382C" w:rsidRDefault="00F9382C" w:rsidP="00F9382C"/>
    <w:p w:rsidR="00F9382C" w:rsidRDefault="00F9382C" w:rsidP="00F9382C">
      <w:pPr>
        <w:numPr>
          <w:ilvl w:val="0"/>
          <w:numId w:val="2"/>
        </w:numPr>
      </w:pPr>
      <w:r>
        <w:t xml:space="preserve">If a blood cell has Antigen B, which </w:t>
      </w:r>
      <w:r w:rsidRPr="008B2CE4">
        <w:rPr>
          <w:b/>
        </w:rPr>
        <w:t>antibody</w:t>
      </w:r>
      <w:r>
        <w:t xml:space="preserve"> will be found in the plasma?</w:t>
      </w:r>
    </w:p>
    <w:p w:rsidR="00F9382C" w:rsidRDefault="00F9382C" w:rsidP="00F9382C"/>
    <w:p w:rsidR="00F9382C" w:rsidRDefault="00F9382C" w:rsidP="00F9382C"/>
    <w:p w:rsidR="00F9382C" w:rsidRDefault="00F9382C" w:rsidP="00F9382C">
      <w:pPr>
        <w:numPr>
          <w:ilvl w:val="0"/>
          <w:numId w:val="2"/>
        </w:numPr>
      </w:pPr>
      <w:r>
        <w:t xml:space="preserve">If the blood contains no </w:t>
      </w:r>
      <w:r w:rsidRPr="008B2CE4">
        <w:rPr>
          <w:b/>
        </w:rPr>
        <w:t>antibodies</w:t>
      </w:r>
      <w:r>
        <w:t xml:space="preserve"> in the plasma, which blood type is it?</w:t>
      </w:r>
    </w:p>
    <w:p w:rsidR="00F9382C" w:rsidRDefault="00F9382C" w:rsidP="00F9382C"/>
    <w:p w:rsidR="00F9382C" w:rsidRDefault="00F9382C" w:rsidP="00F9382C"/>
    <w:p w:rsidR="00F9382C" w:rsidRDefault="00F9382C" w:rsidP="00F9382C">
      <w:pPr>
        <w:numPr>
          <w:ilvl w:val="0"/>
          <w:numId w:val="2"/>
        </w:numPr>
      </w:pPr>
      <w:r>
        <w:t>If the blood contains Antibody A and Antibody B in the plasma, which blood type is it?</w:t>
      </w:r>
    </w:p>
    <w:p w:rsidR="00F9382C" w:rsidRDefault="00F9382C" w:rsidP="00F9382C"/>
    <w:p w:rsidR="00F9382C" w:rsidRDefault="00F9382C" w:rsidP="00F9382C"/>
    <w:p w:rsidR="00F9382C" w:rsidRDefault="00F9382C" w:rsidP="00F9382C">
      <w:pPr>
        <w:numPr>
          <w:ilvl w:val="0"/>
          <w:numId w:val="2"/>
        </w:numPr>
      </w:pPr>
      <w:r>
        <w:t xml:space="preserve">What type of reaction would you expect to see if Antigen A comes in contact with Antibody </w:t>
      </w:r>
      <w:proofErr w:type="gramStart"/>
      <w:r>
        <w:t>A.</w:t>
      </w:r>
      <w:proofErr w:type="gramEnd"/>
      <w:r>
        <w:t xml:space="preserve">  </w:t>
      </w:r>
    </w:p>
    <w:p w:rsidR="00F9382C" w:rsidRDefault="00F9382C" w:rsidP="00F9382C"/>
    <w:p w:rsidR="00F9382C" w:rsidRDefault="00F9382C" w:rsidP="00F9382C"/>
    <w:p w:rsidR="008B2CE4" w:rsidRDefault="008B2CE4" w:rsidP="008B2CE4">
      <w:pPr>
        <w:numPr>
          <w:ilvl w:val="0"/>
          <w:numId w:val="2"/>
        </w:numPr>
      </w:pPr>
      <w:r>
        <w:t>Which substance within a red blood cell is responsible for carrying oxygen?</w:t>
      </w:r>
    </w:p>
    <w:p w:rsidR="008B2CE4" w:rsidRDefault="008B2CE4" w:rsidP="008B2CE4"/>
    <w:p w:rsidR="008B2CE4" w:rsidRDefault="008B2CE4" w:rsidP="008B2CE4"/>
    <w:p w:rsidR="008B2CE4" w:rsidRDefault="008B2CE4" w:rsidP="008B2CE4">
      <w:pPr>
        <w:numPr>
          <w:ilvl w:val="0"/>
          <w:numId w:val="2"/>
        </w:numPr>
      </w:pPr>
      <w:r>
        <w:t xml:space="preserve">What is a </w:t>
      </w:r>
      <w:proofErr w:type="spellStart"/>
      <w:r>
        <w:t>reticulocyte</w:t>
      </w:r>
      <w:proofErr w:type="spellEnd"/>
      <w:r>
        <w:t>?</w:t>
      </w:r>
    </w:p>
    <w:p w:rsidR="008B2CE4" w:rsidRDefault="008B2CE4" w:rsidP="008B2CE4">
      <w:pPr>
        <w:ind w:left="360"/>
      </w:pPr>
    </w:p>
    <w:p w:rsidR="008B2CE4" w:rsidRDefault="008B2CE4" w:rsidP="008B2CE4">
      <w:pPr>
        <w:ind w:left="360"/>
      </w:pPr>
    </w:p>
    <w:p w:rsidR="00460A3B" w:rsidRDefault="00460A3B" w:rsidP="008B2CE4">
      <w:pPr>
        <w:ind w:left="360"/>
      </w:pPr>
    </w:p>
    <w:p w:rsidR="008B2CE4" w:rsidRDefault="008B2CE4" w:rsidP="008B2CE4">
      <w:pPr>
        <w:numPr>
          <w:ilvl w:val="0"/>
          <w:numId w:val="2"/>
        </w:numPr>
      </w:pPr>
      <w:r>
        <w:t xml:space="preserve">  Which is the largest of the white blood cells?</w:t>
      </w:r>
    </w:p>
    <w:p w:rsidR="008B2CE4" w:rsidRDefault="008B2CE4" w:rsidP="008B2CE4"/>
    <w:p w:rsidR="008B2CE4" w:rsidRDefault="008B2CE4" w:rsidP="008B2CE4"/>
    <w:p w:rsidR="008B2CE4" w:rsidRDefault="008B2CE4" w:rsidP="008B2CE4"/>
    <w:p w:rsidR="008B2CE4" w:rsidRDefault="008B2CE4" w:rsidP="008B2CE4"/>
    <w:p w:rsidR="008B2CE4" w:rsidRDefault="008B2CE4" w:rsidP="008B2CE4"/>
    <w:p w:rsidR="00DF476A" w:rsidRDefault="00DF476A" w:rsidP="008B2CE4"/>
    <w:p w:rsidR="00DF476A" w:rsidRDefault="00DF476A" w:rsidP="008B2CE4"/>
    <w:p w:rsidR="00DF476A" w:rsidRDefault="00DF476A" w:rsidP="008B2CE4"/>
    <w:p w:rsidR="007151EB" w:rsidRDefault="007151EB"/>
    <w:p w:rsidR="00D80D7A" w:rsidRDefault="00460A3B">
      <w:r>
        <w:t xml:space="preserve">Label the following </w:t>
      </w:r>
      <w:r w:rsidR="00D80D7A">
        <w:t xml:space="preserve">images.  Your text book should have the completed diagrams. </w:t>
      </w:r>
    </w:p>
    <w:p w:rsidR="008B2CE4" w:rsidRDefault="008B2CE4"/>
    <w:p w:rsidR="008B2CE4" w:rsidRPr="008B2CE4" w:rsidRDefault="00460A3B" w:rsidP="008B2CE4">
      <w:r>
        <w:br w:type="page"/>
      </w:r>
      <w:r w:rsidR="00AF360D">
        <w:rPr>
          <w:noProof/>
        </w:rPr>
        <w:drawing>
          <wp:anchor distT="0" distB="0" distL="114300" distR="114300" simplePos="0" relativeHeight="251650048" behindDoc="1" locked="0" layoutInCell="1" allowOverlap="0">
            <wp:simplePos x="0" y="0"/>
            <wp:positionH relativeFrom="column">
              <wp:posOffset>-114300</wp:posOffset>
            </wp:positionH>
            <wp:positionV relativeFrom="paragraph">
              <wp:posOffset>-228600</wp:posOffset>
            </wp:positionV>
            <wp:extent cx="6129020" cy="8229600"/>
            <wp:effectExtent l="19050" t="0" r="5080" b="0"/>
            <wp:wrapTight wrapText="bothSides">
              <wp:wrapPolygon edited="0">
                <wp:start x="-67" y="0"/>
                <wp:lineTo x="-67" y="21550"/>
                <wp:lineTo x="21618" y="21550"/>
                <wp:lineTo x="21618" y="0"/>
                <wp:lineTo x="-67" y="0"/>
              </wp:wrapPolygon>
            </wp:wrapTight>
            <wp:docPr id="48"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24"/>
                    <a:srcRect/>
                    <a:stretch>
                      <a:fillRect/>
                    </a:stretch>
                  </pic:blipFill>
                  <pic:spPr bwMode="auto">
                    <a:xfrm>
                      <a:off x="0" y="0"/>
                      <a:ext cx="6129020" cy="8229600"/>
                    </a:xfrm>
                    <a:prstGeom prst="rect">
                      <a:avLst/>
                    </a:prstGeom>
                    <a:noFill/>
                  </pic:spPr>
                </pic:pic>
              </a:graphicData>
            </a:graphic>
          </wp:anchor>
        </w:drawing>
      </w:r>
      <w:r>
        <w:br w:type="page"/>
      </w:r>
      <w:r w:rsidR="00AF360D">
        <w:rPr>
          <w:noProof/>
        </w:rPr>
        <w:drawing>
          <wp:anchor distT="0" distB="0" distL="114300" distR="114300" simplePos="0" relativeHeight="251637760" behindDoc="1" locked="0" layoutInCell="1" allowOverlap="1">
            <wp:simplePos x="0" y="0"/>
            <wp:positionH relativeFrom="column">
              <wp:posOffset>2560320</wp:posOffset>
            </wp:positionH>
            <wp:positionV relativeFrom="paragraph">
              <wp:posOffset>-45720</wp:posOffset>
            </wp:positionV>
            <wp:extent cx="3383280" cy="8220075"/>
            <wp:effectExtent l="19050" t="0" r="7620" b="0"/>
            <wp:wrapTight wrapText="bothSides">
              <wp:wrapPolygon edited="0">
                <wp:start x="-122" y="0"/>
                <wp:lineTo x="-122" y="21575"/>
                <wp:lineTo x="21649" y="21575"/>
                <wp:lineTo x="21649" y="0"/>
                <wp:lineTo x="-122" y="0"/>
              </wp:wrapPolygon>
            </wp:wrapTight>
            <wp:docPr id="29" name="Picture 29"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7-12GenesisPlate_UN"/>
                    <pic:cNvPicPr>
                      <a:picLocks noChangeAspect="1" noChangeArrowheads="1"/>
                    </pic:cNvPicPr>
                  </pic:nvPicPr>
                  <pic:blipFill>
                    <a:blip r:embed="rId25"/>
                    <a:srcRect/>
                    <a:stretch>
                      <a:fillRect/>
                    </a:stretch>
                  </pic:blipFill>
                  <pic:spPr bwMode="auto">
                    <a:xfrm>
                      <a:off x="0" y="0"/>
                      <a:ext cx="3383280" cy="8220075"/>
                    </a:xfrm>
                    <a:prstGeom prst="rect">
                      <a:avLst/>
                    </a:prstGeom>
                    <a:noFill/>
                  </pic:spPr>
                </pic:pic>
              </a:graphicData>
            </a:graphic>
          </wp:anchor>
        </w:drawing>
      </w:r>
    </w:p>
    <w:p w:rsidR="008B2CE4" w:rsidRPr="008B2CE4" w:rsidRDefault="00BA4C63" w:rsidP="008B2CE4">
      <w:r>
        <w:rPr>
          <w:noProof/>
        </w:rPr>
        <w:drawing>
          <wp:anchor distT="0" distB="0" distL="114300" distR="114300" simplePos="0" relativeHeight="251702272" behindDoc="1" locked="0" layoutInCell="1" allowOverlap="1">
            <wp:simplePos x="0" y="0"/>
            <wp:positionH relativeFrom="column">
              <wp:posOffset>2752725</wp:posOffset>
            </wp:positionH>
            <wp:positionV relativeFrom="paragraph">
              <wp:posOffset>-219075</wp:posOffset>
            </wp:positionV>
            <wp:extent cx="3383280" cy="8220075"/>
            <wp:effectExtent l="19050" t="0" r="7620" b="0"/>
            <wp:wrapTight wrapText="bothSides">
              <wp:wrapPolygon edited="0">
                <wp:start x="-122" y="0"/>
                <wp:lineTo x="-122" y="21575"/>
                <wp:lineTo x="21649" y="21575"/>
                <wp:lineTo x="21649" y="0"/>
                <wp:lineTo x="-122" y="0"/>
              </wp:wrapPolygon>
            </wp:wrapTight>
            <wp:docPr id="112"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25"/>
                    <a:srcRect/>
                    <a:stretch>
                      <a:fillRect/>
                    </a:stretch>
                  </pic:blipFill>
                  <pic:spPr bwMode="auto">
                    <a:xfrm>
                      <a:off x="0" y="0"/>
                      <a:ext cx="3383280" cy="8220075"/>
                    </a:xfrm>
                    <a:prstGeom prst="rect">
                      <a:avLst/>
                    </a:prstGeom>
                    <a:noFill/>
                  </pic:spPr>
                </pic:pic>
              </a:graphicData>
            </a:graphic>
          </wp:anchor>
        </w:drawing>
      </w:r>
      <w:r w:rsidR="00AF360D">
        <w:rPr>
          <w:noProof/>
        </w:rPr>
        <w:drawing>
          <wp:anchor distT="0" distB="0" distL="114300" distR="114300" simplePos="0" relativeHeight="251636736" behindDoc="1" locked="0" layoutInCell="1" allowOverlap="1">
            <wp:simplePos x="0" y="0"/>
            <wp:positionH relativeFrom="column">
              <wp:posOffset>-228600</wp:posOffset>
            </wp:positionH>
            <wp:positionV relativeFrom="paragraph">
              <wp:posOffset>-289560</wp:posOffset>
            </wp:positionV>
            <wp:extent cx="2449195" cy="8115300"/>
            <wp:effectExtent l="19050" t="0" r="8255" b="0"/>
            <wp:wrapTight wrapText="bothSides">
              <wp:wrapPolygon edited="0">
                <wp:start x="-168" y="0"/>
                <wp:lineTo x="-168" y="21549"/>
                <wp:lineTo x="21673" y="21549"/>
                <wp:lineTo x="21673" y="0"/>
                <wp:lineTo x="-168" y="0"/>
              </wp:wrapPolygon>
            </wp:wrapTight>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26"/>
                    <a:srcRect/>
                    <a:stretch>
                      <a:fillRect/>
                    </a:stretch>
                  </pic:blipFill>
                  <pic:spPr bwMode="auto">
                    <a:xfrm>
                      <a:off x="0" y="0"/>
                      <a:ext cx="2449195" cy="8115300"/>
                    </a:xfrm>
                    <a:prstGeom prst="rect">
                      <a:avLst/>
                    </a:prstGeom>
                    <a:noFill/>
                  </pic:spPr>
                </pic:pic>
              </a:graphicData>
            </a:graphic>
          </wp:anchor>
        </w:drawing>
      </w:r>
    </w:p>
    <w:p w:rsidR="00843204" w:rsidRDefault="007151EB" w:rsidP="00843204">
      <w:pPr>
        <w:jc w:val="center"/>
        <w:rPr>
          <w:sz w:val="40"/>
        </w:rPr>
      </w:pPr>
      <w:r>
        <w:rPr>
          <w:b/>
          <w:sz w:val="28"/>
          <w:szCs w:val="28"/>
        </w:rPr>
        <w:br w:type="page"/>
      </w:r>
      <w:r>
        <w:rPr>
          <w:b/>
          <w:sz w:val="28"/>
          <w:szCs w:val="28"/>
        </w:rPr>
        <w:br w:type="page"/>
      </w:r>
      <w:r w:rsidR="00843204">
        <w:rPr>
          <w:sz w:val="40"/>
        </w:rPr>
        <w:t>ABO-</w:t>
      </w:r>
      <w:proofErr w:type="spellStart"/>
      <w:r w:rsidR="00843204">
        <w:rPr>
          <w:sz w:val="40"/>
        </w:rPr>
        <w:t>Rh</w:t>
      </w:r>
      <w:proofErr w:type="spellEnd"/>
      <w:r w:rsidR="00843204">
        <w:rPr>
          <w:sz w:val="40"/>
        </w:rPr>
        <w:t xml:space="preserve"> blood typing</w:t>
      </w:r>
    </w:p>
    <w:p w:rsidR="00843204" w:rsidRDefault="00843204" w:rsidP="00843204"/>
    <w:p w:rsidR="00843204" w:rsidRPr="00DF476A" w:rsidRDefault="00843204" w:rsidP="00843204">
      <w:pPr>
        <w:rPr>
          <w:b/>
        </w:rPr>
      </w:pPr>
      <w:r w:rsidRPr="00DF476A">
        <w:rPr>
          <w:b/>
        </w:rPr>
        <w:t>Part One:  Introduction</w:t>
      </w:r>
    </w:p>
    <w:p w:rsidR="00843204" w:rsidRPr="00DF476A" w:rsidRDefault="00843204" w:rsidP="00843204">
      <w:pPr>
        <w:rPr>
          <w:b/>
        </w:rPr>
      </w:pPr>
      <w:r w:rsidRPr="00DF476A">
        <w:rPr>
          <w:b/>
        </w:rPr>
        <w:t>Part Two:  Blood kit</w:t>
      </w:r>
    </w:p>
    <w:p w:rsidR="00843204" w:rsidRDefault="00843204" w:rsidP="00843204"/>
    <w:p w:rsidR="00843204" w:rsidRDefault="00843204" w:rsidP="00843204">
      <w:r>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F50289">
        <w:rPr>
          <w:u w:val="single"/>
        </w:rPr>
        <w:t>not your type</w:t>
      </w:r>
      <w:r>
        <w:t xml:space="preserve"> be present, your circulating antibodies will be able to link to it, causing agglutination. </w:t>
      </w:r>
    </w:p>
    <w:p w:rsidR="00843204" w:rsidRDefault="00AF360D" w:rsidP="00843204">
      <w:r>
        <w:rPr>
          <w:noProof/>
        </w:rPr>
        <w:drawing>
          <wp:anchor distT="0" distB="0" distL="114300" distR="114300" simplePos="0" relativeHeight="251692032" behindDoc="1" locked="0" layoutInCell="1" allowOverlap="1">
            <wp:simplePos x="0" y="0"/>
            <wp:positionH relativeFrom="column">
              <wp:posOffset>19050</wp:posOffset>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2590800" cy="1762125"/>
                    </a:xfrm>
                    <a:prstGeom prst="rect">
                      <a:avLst/>
                    </a:prstGeom>
                    <a:noFill/>
                  </pic:spPr>
                </pic:pic>
              </a:graphicData>
            </a:graphic>
          </wp:anchor>
        </w:drawing>
      </w:r>
    </w:p>
    <w:p w:rsidR="00843204" w:rsidRDefault="00843204" w:rsidP="00843204"/>
    <w:p w:rsidR="00843204" w:rsidRDefault="00843204" w:rsidP="00843204"/>
    <w:p w:rsidR="00843204" w:rsidRDefault="00843204" w:rsidP="00843204">
      <w:r>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Default="00AF360D" w:rsidP="00843204">
      <w:r>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1674495" cy="1085850"/>
                    </a:xfrm>
                    <a:prstGeom prst="rect">
                      <a:avLst/>
                    </a:prstGeom>
                    <a:noFill/>
                  </pic:spPr>
                </pic:pic>
              </a:graphicData>
            </a:graphic>
          </wp:anchor>
        </w:drawing>
      </w:r>
    </w:p>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p w:rsidR="00843204" w:rsidRDefault="00843204" w:rsidP="00843204">
      <w:r>
        <w:t xml:space="preserve">In the chart below, </w:t>
      </w:r>
      <w:r w:rsidRPr="003645E7">
        <w:rPr>
          <w:b/>
          <w:u w:val="single"/>
        </w:rPr>
        <w:t>add</w:t>
      </w:r>
      <w:r w:rsidRPr="003645E7">
        <w:rPr>
          <w:u w:val="single"/>
        </w:rPr>
        <w:t xml:space="preserve"> </w:t>
      </w:r>
      <w:r w:rsidRPr="003645E7">
        <w:rPr>
          <w:b/>
          <w:u w:val="single"/>
        </w:rPr>
        <w:t>the appropriate antigens to the RBCs represented</w:t>
      </w:r>
      <w:r>
        <w:t xml:space="preserve">.  In the space below, indicate which, if any antibodies would be located in the plasma.  </w:t>
      </w:r>
    </w:p>
    <w:p w:rsidR="00843204" w:rsidRDefault="00843204" w:rsidP="00843204"/>
    <w:p w:rsidR="00DF476A" w:rsidRDefault="00AF360D" w:rsidP="00843204">
      <w:r>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29"/>
                    <a:srcRect/>
                    <a:stretch>
                      <a:fillRect/>
                    </a:stretch>
                  </pic:blipFill>
                  <pic:spPr bwMode="auto">
                    <a:xfrm>
                      <a:off x="0" y="0"/>
                      <a:ext cx="6353175" cy="3028950"/>
                    </a:xfrm>
                    <a:prstGeom prst="rect">
                      <a:avLst/>
                    </a:prstGeom>
                    <a:noFill/>
                  </pic:spPr>
                </pic:pic>
              </a:graphicData>
            </a:graphic>
          </wp:anchor>
        </w:drawing>
      </w:r>
    </w:p>
    <w:p w:rsidR="00DF476A" w:rsidRDefault="00DF476A" w:rsidP="00843204"/>
    <w:p w:rsidR="00DF476A" w:rsidRDefault="00DF476A" w:rsidP="00843204"/>
    <w:p w:rsidR="00843204" w:rsidRDefault="00843204" w:rsidP="00843204">
      <w:r>
        <w:t xml:space="preserve">When blood is donated, the red blood </w:t>
      </w:r>
      <w:r w:rsidRPr="00DF476A">
        <w:rPr>
          <w:b/>
        </w:rPr>
        <w:t>cells</w:t>
      </w:r>
      <w:r>
        <w:t xml:space="preserve"> of a donor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prevents the RBCs from circulating and performing their duties of distributing gasses.  Secondly, the clumped RBCs can block arteries and prevent blood flow to the tissues.  Lastly, the clumping causes the plasma membranes to burst open, releasing large and potentially dangerous amounts of hemoglobin into the plasma.  Hemoglobin can be toxic when outside of the cell.  </w:t>
      </w:r>
    </w:p>
    <w:p w:rsidR="00843204" w:rsidRDefault="00843204" w:rsidP="00843204"/>
    <w:p w:rsidR="00843204" w:rsidRPr="00110C85" w:rsidRDefault="00843204" w:rsidP="00843204">
      <w:pPr>
        <w:rPr>
          <w:b/>
          <w:u w:val="single"/>
        </w:rPr>
      </w:pPr>
      <w:proofErr w:type="spellStart"/>
      <w:r w:rsidRPr="00110C85">
        <w:rPr>
          <w:b/>
          <w:u w:val="single"/>
        </w:rPr>
        <w:t>Rh</w:t>
      </w:r>
      <w:proofErr w:type="spellEnd"/>
      <w:r w:rsidRPr="00110C85">
        <w:rPr>
          <w:b/>
          <w:u w:val="single"/>
        </w:rPr>
        <w:t xml:space="preserve"> groups</w:t>
      </w:r>
    </w:p>
    <w:p w:rsidR="00DF476A" w:rsidRDefault="00843204" w:rsidP="00843204">
      <w:r>
        <w:t xml:space="preserve">The </w:t>
      </w:r>
      <w:proofErr w:type="spellStart"/>
      <w:r>
        <w:t>Rh</w:t>
      </w:r>
      <w:proofErr w:type="spellEnd"/>
      <w:r>
        <w:t xml:space="preserve"> group serves as an identifier, in addition to the ABO blood types.  </w:t>
      </w:r>
      <w:proofErr w:type="spellStart"/>
      <w:r>
        <w:t>Rh</w:t>
      </w:r>
      <w:proofErr w:type="spellEnd"/>
      <w:r>
        <w:t xml:space="preserve"> was discovered about 40 years after the ABO types were determined.  </w:t>
      </w:r>
      <w:proofErr w:type="spellStart"/>
      <w:r>
        <w:t>Rh</w:t>
      </w:r>
      <w:proofErr w:type="spellEnd"/>
      <w:r>
        <w:t xml:space="preserve"> seems to follow dominant-recessive genetic patterns.  </w:t>
      </w:r>
    </w:p>
    <w:p w:rsidR="00DF476A" w:rsidRDefault="00DF476A" w:rsidP="00843204"/>
    <w:p w:rsidR="00DF476A" w:rsidRDefault="00843204" w:rsidP="00843204">
      <w:r>
        <w:t xml:space="preserve">If a cell displays the </w:t>
      </w:r>
      <w:proofErr w:type="spellStart"/>
      <w:r>
        <w:t>Rh</w:t>
      </w:r>
      <w:proofErr w:type="spellEnd"/>
      <w:r>
        <w:t xml:space="preserve"> antigen (called Antigen D) then the person is </w:t>
      </w:r>
      <w:proofErr w:type="spellStart"/>
      <w:r>
        <w:t>Rh</w:t>
      </w:r>
      <w:proofErr w:type="spellEnd"/>
      <w:r>
        <w:t xml:space="preserve">+.  </w:t>
      </w:r>
    </w:p>
    <w:p w:rsidR="00DF476A" w:rsidRDefault="00DF476A" w:rsidP="00843204"/>
    <w:p w:rsidR="00DF476A" w:rsidRDefault="00843204" w:rsidP="00843204">
      <w:r>
        <w:t xml:space="preserve">If the antigens are absent, they are </w:t>
      </w:r>
      <w:proofErr w:type="spellStart"/>
      <w:r>
        <w:t>Rh</w:t>
      </w:r>
      <w:proofErr w:type="spellEnd"/>
      <w:r>
        <w:t xml:space="preserve">-.   </w:t>
      </w:r>
    </w:p>
    <w:p w:rsidR="00DF476A" w:rsidRDefault="00DF476A" w:rsidP="00843204"/>
    <w:p w:rsidR="00843204" w:rsidRDefault="00843204" w:rsidP="00843204">
      <w:r>
        <w:t xml:space="preserve">When an </w:t>
      </w:r>
      <w:proofErr w:type="spellStart"/>
      <w:r>
        <w:t>Rh</w:t>
      </w:r>
      <w:proofErr w:type="spellEnd"/>
      <w:r>
        <w:t xml:space="preserve">- person is exposed to an </w:t>
      </w:r>
      <w:proofErr w:type="spellStart"/>
      <w:r>
        <w:t>Rh</w:t>
      </w:r>
      <w:proofErr w:type="spellEnd"/>
      <w:r>
        <w:t xml:space="preserve"> antigen, they can create Antibody D.  </w:t>
      </w:r>
    </w:p>
    <w:p w:rsidR="00843204" w:rsidRDefault="00843204" w:rsidP="00843204"/>
    <w:p w:rsidR="00843204" w:rsidRPr="00110C85" w:rsidRDefault="00843204" w:rsidP="00843204">
      <w:pPr>
        <w:rPr>
          <w:b/>
          <w:u w:val="single"/>
        </w:rPr>
      </w:pPr>
      <w:proofErr w:type="spellStart"/>
      <w:r w:rsidRPr="00110C85">
        <w:rPr>
          <w:b/>
          <w:u w:val="single"/>
        </w:rPr>
        <w:t>Rh</w:t>
      </w:r>
      <w:proofErr w:type="spellEnd"/>
      <w:r w:rsidRPr="00110C85">
        <w:rPr>
          <w:b/>
          <w:u w:val="single"/>
        </w:rPr>
        <w:t xml:space="preserve"> interactions:</w:t>
      </w:r>
    </w:p>
    <w:p w:rsidR="00843204" w:rsidRDefault="00843204" w:rsidP="00843204">
      <w:r>
        <w:t xml:space="preserve">One of the greatest threats with </w:t>
      </w:r>
      <w:proofErr w:type="spellStart"/>
      <w:r>
        <w:t>Rh</w:t>
      </w:r>
      <w:proofErr w:type="spellEnd"/>
      <w:r>
        <w:t xml:space="preserve"> incompatibility comes with mother/fetus interactions.   If the mother is </w:t>
      </w:r>
      <w:proofErr w:type="spellStart"/>
      <w:r>
        <w:t>Rh</w:t>
      </w:r>
      <w:proofErr w:type="spellEnd"/>
      <w:r>
        <w:t xml:space="preserve">- and the fetus is </w:t>
      </w:r>
      <w:proofErr w:type="spellStart"/>
      <w:r>
        <w:t>Rh</w:t>
      </w:r>
      <w:proofErr w:type="spellEnd"/>
      <w:r>
        <w:t xml:space="preserve">+, the potential exists for a dangerous interaction. </w:t>
      </w:r>
    </w:p>
    <w:p w:rsidR="00843204" w:rsidRDefault="00843204" w:rsidP="00843204"/>
    <w:p w:rsidR="00843204" w:rsidRDefault="00843204" w:rsidP="00843204">
      <w:r w:rsidRPr="00110C85">
        <w:rPr>
          <w:b/>
          <w:u w:val="single"/>
        </w:rPr>
        <w:t>Questions:</w:t>
      </w:r>
      <w:r w:rsidR="00F7683F">
        <w:t xml:space="preserve"> Use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843204" w:rsidRDefault="00843204" w:rsidP="00843204"/>
    <w:p w:rsidR="00843204" w:rsidRDefault="00843204" w:rsidP="00843204">
      <w:pPr>
        <w:pStyle w:val="ListParagraph"/>
        <w:numPr>
          <w:ilvl w:val="0"/>
          <w:numId w:val="11"/>
        </w:numPr>
      </w:pPr>
      <w:r>
        <w:t xml:space="preserve"> If the mother is exposed to an </w:t>
      </w:r>
      <w:proofErr w:type="spellStart"/>
      <w:r>
        <w:t>Rh</w:t>
      </w:r>
      <w:proofErr w:type="spellEnd"/>
      <w:r>
        <w:t xml:space="preserve"> antigen, she will create Antibody D.  With her first exposure, what type of immunoglobulin is formed?  (</w:t>
      </w:r>
      <w:proofErr w:type="spellStart"/>
      <w:r>
        <w:t>IgA</w:t>
      </w:r>
      <w:proofErr w:type="spellEnd"/>
      <w:r>
        <w:t xml:space="preserve">, </w:t>
      </w:r>
      <w:proofErr w:type="spellStart"/>
      <w:r>
        <w:t>IgG</w:t>
      </w:r>
      <w:proofErr w:type="spellEnd"/>
      <w:r>
        <w:t xml:space="preserve">, </w:t>
      </w:r>
      <w:proofErr w:type="spellStart"/>
      <w:r>
        <w:t>IgE</w:t>
      </w:r>
      <w:proofErr w:type="spellEnd"/>
      <w:r>
        <w:t xml:space="preserve">, </w:t>
      </w:r>
      <w:proofErr w:type="spellStart"/>
      <w:r>
        <w:t>IgM</w:t>
      </w:r>
      <w:proofErr w:type="spellEnd"/>
      <w:r>
        <w:t xml:space="preserve">, or </w:t>
      </w:r>
      <w:proofErr w:type="spellStart"/>
      <w:r>
        <w:t>IgD</w:t>
      </w:r>
      <w:proofErr w:type="spellEnd"/>
      <w:r>
        <w:t>)</w:t>
      </w:r>
    </w:p>
    <w:p w:rsidR="00843204" w:rsidRDefault="00843204" w:rsidP="00843204">
      <w:pPr>
        <w:pStyle w:val="ListParagraph"/>
      </w:pP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numPr>
          <w:ilvl w:val="0"/>
          <w:numId w:val="11"/>
        </w:numPr>
      </w:pPr>
      <w:r>
        <w:t xml:space="preserve"> Is that antibody type able to cross the placenta?</w:t>
      </w: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Pr>
        <w:pStyle w:val="ListParagraph"/>
        <w:numPr>
          <w:ilvl w:val="0"/>
          <w:numId w:val="11"/>
        </w:numPr>
      </w:pPr>
      <w:r>
        <w:t>With a second exposure, what antibody type is formed? (</w:t>
      </w:r>
      <w:proofErr w:type="spellStart"/>
      <w:r>
        <w:t>Ig</w:t>
      </w:r>
      <w:proofErr w:type="spellEnd"/>
      <w:r>
        <w:t xml:space="preserve"> G, A, M, E, or D)</w:t>
      </w:r>
    </w:p>
    <w:p w:rsidR="00843204" w:rsidRDefault="00843204"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Pr>
        <w:pStyle w:val="ListParagraph"/>
        <w:numPr>
          <w:ilvl w:val="0"/>
          <w:numId w:val="11"/>
        </w:numPr>
      </w:pPr>
      <w:r>
        <w:t>Is this type able to cross the placenta?</w:t>
      </w:r>
    </w:p>
    <w:p w:rsidR="00843204" w:rsidRDefault="00843204" w:rsidP="00843204">
      <w:pPr>
        <w:pStyle w:val="ListParagraph"/>
      </w:pPr>
    </w:p>
    <w:p w:rsidR="00843204" w:rsidRDefault="00843204"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DF476A" w:rsidRDefault="00DF476A" w:rsidP="00843204">
      <w:pPr>
        <w:pStyle w:val="ListParagraph"/>
      </w:pPr>
    </w:p>
    <w:p w:rsidR="00843204" w:rsidRDefault="00843204" w:rsidP="00843204">
      <w:pPr>
        <w:pStyle w:val="ListParagraph"/>
      </w:pPr>
    </w:p>
    <w:p w:rsidR="00843204" w:rsidRDefault="00843204" w:rsidP="00843204"/>
    <w:p w:rsidR="00843204" w:rsidRPr="00C42C88" w:rsidRDefault="00843204" w:rsidP="00843204">
      <w:pPr>
        <w:rPr>
          <w:b/>
          <w:u w:val="single"/>
        </w:rPr>
      </w:pPr>
      <w:r w:rsidRPr="00110C85">
        <w:rPr>
          <w:b/>
          <w:sz w:val="28"/>
          <w:u w:val="single"/>
        </w:rPr>
        <w:t xml:space="preserve">Blood </w:t>
      </w:r>
      <w:proofErr w:type="gramStart"/>
      <w:r w:rsidRPr="00110C85">
        <w:rPr>
          <w:b/>
          <w:sz w:val="28"/>
          <w:u w:val="single"/>
        </w:rPr>
        <w:t>Kits</w:t>
      </w:r>
      <w:r w:rsidRPr="00110C85">
        <w:rPr>
          <w:b/>
          <w:u w:val="single"/>
        </w:rPr>
        <w:t xml:space="preserve"> </w:t>
      </w:r>
      <w:r>
        <w:rPr>
          <w:b/>
          <w:u w:val="single"/>
        </w:rPr>
        <w:t>:</w:t>
      </w:r>
      <w:proofErr w:type="gramEnd"/>
      <w:r>
        <w:rPr>
          <w:b/>
          <w:u w:val="single"/>
        </w:rPr>
        <w:t xml:space="preserve">  </w:t>
      </w:r>
      <w:r w:rsidRPr="00C42C88">
        <w:rPr>
          <w:b/>
          <w:u w:val="single"/>
        </w:rPr>
        <w:t>Determining Blood Type</w:t>
      </w:r>
    </w:p>
    <w:p w:rsidR="00843204" w:rsidRPr="00110C85" w:rsidRDefault="00843204" w:rsidP="00843204">
      <w:pPr>
        <w:rPr>
          <w:b/>
          <w:sz w:val="28"/>
          <w:u w:val="single"/>
        </w:rPr>
      </w:pPr>
    </w:p>
    <w:p w:rsidR="00843204" w:rsidRDefault="00843204" w:rsidP="00843204"/>
    <w:p w:rsidR="00843204" w:rsidRDefault="00843204" w:rsidP="00843204">
      <w:r>
        <w:t xml:space="preserve">Use the same precautions in dealing with these simulated blood products as you would </w:t>
      </w:r>
      <w:proofErr w:type="gramStart"/>
      <w:r>
        <w:t>using</w:t>
      </w:r>
      <w:proofErr w:type="gramEnd"/>
      <w:r>
        <w:t xml:space="preserve"> real blood.  Please use gloves, and follow the TAs instructions regarding clean-up.</w:t>
      </w:r>
    </w:p>
    <w:p w:rsidR="00843204" w:rsidRDefault="00843204" w:rsidP="00843204"/>
    <w:p w:rsidR="00843204" w:rsidRPr="00110C85" w:rsidRDefault="00843204" w:rsidP="00843204">
      <w:pPr>
        <w:rPr>
          <w:u w:val="single"/>
        </w:rPr>
      </w:pPr>
      <w:r w:rsidRPr="00110C85">
        <w:rPr>
          <w:u w:val="single"/>
        </w:rPr>
        <w:t>You will need:</w:t>
      </w:r>
    </w:p>
    <w:p w:rsidR="00843204" w:rsidRDefault="00843204" w:rsidP="00843204">
      <w:r>
        <w:t>Anti-A serum (represents Antibody A)</w:t>
      </w:r>
    </w:p>
    <w:p w:rsidR="00843204" w:rsidRDefault="00843204" w:rsidP="00843204">
      <w:r>
        <w:t>Anti-B serum (represents Antibody B)</w:t>
      </w:r>
    </w:p>
    <w:p w:rsidR="00843204" w:rsidRDefault="00843204" w:rsidP="00843204">
      <w:r>
        <w:t>Anti-</w:t>
      </w:r>
      <w:proofErr w:type="spellStart"/>
      <w:r>
        <w:t>Rh</w:t>
      </w:r>
      <w:proofErr w:type="spellEnd"/>
      <w:r>
        <w:t xml:space="preserve"> serum (represents Antibody D)</w:t>
      </w:r>
    </w:p>
    <w:p w:rsidR="00843204" w:rsidRDefault="00843204" w:rsidP="00843204">
      <w:r>
        <w:t>A blood typing tray</w:t>
      </w:r>
    </w:p>
    <w:p w:rsidR="00843204" w:rsidRDefault="00843204" w:rsidP="00843204">
      <w:r>
        <w:t>Some paper towels</w:t>
      </w:r>
    </w:p>
    <w:p w:rsidR="00843204" w:rsidRDefault="00843204" w:rsidP="00843204">
      <w:r>
        <w:t>Blood samples</w:t>
      </w:r>
    </w:p>
    <w:p w:rsidR="00843204" w:rsidRDefault="00843204" w:rsidP="00843204">
      <w:r>
        <w:t>Stirring sticks</w:t>
      </w:r>
    </w:p>
    <w:p w:rsidR="00843204" w:rsidRDefault="00843204" w:rsidP="00843204">
      <w:r>
        <w:t>Gloves</w:t>
      </w:r>
    </w:p>
    <w:p w:rsidR="00843204" w:rsidRDefault="00843204" w:rsidP="00843204"/>
    <w:p w:rsidR="00843204" w:rsidRPr="00484303" w:rsidRDefault="00843204" w:rsidP="00843204">
      <w:pPr>
        <w:rPr>
          <w:b/>
        </w:rPr>
      </w:pPr>
      <w:r w:rsidRPr="00484303">
        <w:rPr>
          <w:b/>
        </w:rPr>
        <w:t xml:space="preserve">Step One: </w:t>
      </w:r>
    </w:p>
    <w:p w:rsidR="00843204" w:rsidRDefault="00843204" w:rsidP="00843204">
      <w:r>
        <w:t xml:space="preserve">Place the blood typing tray on paper towels.  (This will make it easier to see the reactions once they take place.)  Into </w:t>
      </w:r>
      <w:r w:rsidRPr="00D26B97">
        <w:rPr>
          <w:u w:val="single"/>
        </w:rPr>
        <w:t>each</w:t>
      </w:r>
      <w:r>
        <w:t xml:space="preserve"> of the three wells, place five (5) drops of blood from “patient 1”. </w:t>
      </w:r>
    </w:p>
    <w:p w:rsidR="00843204" w:rsidRDefault="00843204" w:rsidP="00843204"/>
    <w:p w:rsidR="00843204" w:rsidRPr="00484303" w:rsidRDefault="00843204" w:rsidP="00843204">
      <w:pPr>
        <w:rPr>
          <w:b/>
        </w:rPr>
      </w:pPr>
      <w:r w:rsidRPr="00484303">
        <w:rPr>
          <w:b/>
        </w:rPr>
        <w:t>Step Two:</w:t>
      </w:r>
    </w:p>
    <w:p w:rsidR="00843204" w:rsidRDefault="00843204" w:rsidP="00843204">
      <w:r>
        <w:t>In the well labeled “A”, place 3 drops of Anti-A serum</w:t>
      </w:r>
    </w:p>
    <w:p w:rsidR="00843204" w:rsidRDefault="00843204" w:rsidP="00843204"/>
    <w:p w:rsidR="00843204" w:rsidRPr="00484303" w:rsidRDefault="00843204" w:rsidP="00843204">
      <w:pPr>
        <w:rPr>
          <w:b/>
        </w:rPr>
      </w:pPr>
      <w:r w:rsidRPr="00484303">
        <w:rPr>
          <w:b/>
        </w:rPr>
        <w:t xml:space="preserve">Step Three:  </w:t>
      </w:r>
    </w:p>
    <w:p w:rsidR="00843204" w:rsidRDefault="00843204" w:rsidP="00843204">
      <w:r>
        <w:t>In the well labeled “B” place 3 drops of Anti-B serum</w:t>
      </w:r>
    </w:p>
    <w:p w:rsidR="00843204" w:rsidRDefault="00843204" w:rsidP="00843204"/>
    <w:p w:rsidR="00843204" w:rsidRPr="00484303" w:rsidRDefault="00843204" w:rsidP="00843204">
      <w:pPr>
        <w:rPr>
          <w:b/>
        </w:rPr>
      </w:pPr>
      <w:r w:rsidRPr="00484303">
        <w:rPr>
          <w:b/>
        </w:rPr>
        <w:t xml:space="preserve">Step Four:  </w:t>
      </w:r>
    </w:p>
    <w:p w:rsidR="00843204" w:rsidRDefault="00843204" w:rsidP="00843204">
      <w:r>
        <w:t>In the well labeled “</w:t>
      </w:r>
      <w:proofErr w:type="spellStart"/>
      <w:r>
        <w:t>Rh</w:t>
      </w:r>
      <w:proofErr w:type="spellEnd"/>
      <w:r>
        <w:t>” place 3 drops of Anti-</w:t>
      </w:r>
      <w:proofErr w:type="spellStart"/>
      <w:r>
        <w:t>Rh</w:t>
      </w:r>
      <w:proofErr w:type="spellEnd"/>
      <w:r>
        <w:t xml:space="preserve"> serum</w:t>
      </w:r>
    </w:p>
    <w:p w:rsidR="00843204" w:rsidRDefault="00843204" w:rsidP="00843204"/>
    <w:p w:rsidR="00843204" w:rsidRPr="00484303" w:rsidRDefault="00843204" w:rsidP="00843204">
      <w:pPr>
        <w:rPr>
          <w:b/>
        </w:rPr>
      </w:pPr>
      <w:r w:rsidRPr="00484303">
        <w:rPr>
          <w:b/>
        </w:rPr>
        <w:t>Step Five:</w:t>
      </w:r>
    </w:p>
    <w:p w:rsidR="00843204" w:rsidRDefault="00843204" w:rsidP="00843204">
      <w:r>
        <w:t>Mix each well with a separate mixing stick:  avoid cross contamination by using a dedicated stir stick for each of the wells.</w:t>
      </w:r>
    </w:p>
    <w:p w:rsidR="00843204" w:rsidRDefault="00843204" w:rsidP="00843204"/>
    <w:p w:rsidR="00843204" w:rsidRPr="00484303" w:rsidRDefault="00843204" w:rsidP="00843204">
      <w:pPr>
        <w:rPr>
          <w:b/>
        </w:rPr>
      </w:pPr>
      <w:r w:rsidRPr="00484303">
        <w:rPr>
          <w:b/>
        </w:rPr>
        <w:t>Step Six:</w:t>
      </w:r>
    </w:p>
    <w:p w:rsidR="00843204" w:rsidRDefault="00AF360D" w:rsidP="00843204">
      <w:r>
        <w:rPr>
          <w:noProof/>
        </w:rPr>
        <w:drawing>
          <wp:anchor distT="0" distB="0" distL="114300" distR="114300" simplePos="0" relativeHeight="251689984" behindDoc="1" locked="0" layoutInCell="1" allowOverlap="1">
            <wp:simplePos x="0" y="0"/>
            <wp:positionH relativeFrom="column">
              <wp:posOffset>3867150</wp:posOffset>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grayscl/>
                    </a:blip>
                    <a:srcRect/>
                    <a:stretch>
                      <a:fillRect/>
                    </a:stretch>
                  </pic:blipFill>
                  <pic:spPr bwMode="auto">
                    <a:xfrm>
                      <a:off x="0" y="0"/>
                      <a:ext cx="2371725" cy="2362200"/>
                    </a:xfrm>
                    <a:prstGeom prst="rect">
                      <a:avLst/>
                    </a:prstGeom>
                    <a:noFill/>
                  </pic:spPr>
                </pic:pic>
              </a:graphicData>
            </a:graphic>
          </wp:anchor>
        </w:drawing>
      </w:r>
      <w:r w:rsidR="00843204">
        <w:t xml:space="preserve">Check the wells after about 10 – 15 seconds.  Gently tip the tray back and forth to determine if agglutination has taken place. </w:t>
      </w:r>
    </w:p>
    <w:p w:rsidR="00843204" w:rsidRDefault="00843204" w:rsidP="00843204"/>
    <w:p w:rsidR="00843204" w:rsidRDefault="00843204" w:rsidP="00843204"/>
    <w:p w:rsidR="00843204" w:rsidRDefault="00843204" w:rsidP="00843204">
      <w:r>
        <w:t>In the sample tray to the right, wells “A” and “</w:t>
      </w:r>
      <w:proofErr w:type="spellStart"/>
      <w:r>
        <w:t>Rh</w:t>
      </w:r>
      <w:proofErr w:type="spellEnd"/>
      <w:r>
        <w:t xml:space="preserve">” retain their even coloration.  Well “B” starts to show signs of agglutination.  Look for a separation of the fluid and a speckled or grainy residue at the bottom of the well. </w:t>
      </w:r>
    </w:p>
    <w:p w:rsidR="00843204" w:rsidRDefault="00843204" w:rsidP="00843204"/>
    <w:p w:rsidR="00843204" w:rsidRPr="00484303" w:rsidRDefault="00843204" w:rsidP="00843204">
      <w:pPr>
        <w:rPr>
          <w:b/>
        </w:rPr>
      </w:pPr>
      <w:r w:rsidRPr="00484303">
        <w:rPr>
          <w:b/>
        </w:rPr>
        <w:t>What type of blood does this tray demonstrate?</w:t>
      </w:r>
    </w:p>
    <w:p w:rsidR="00843204" w:rsidRDefault="00843204" w:rsidP="00843204">
      <w:proofErr w:type="spellStart"/>
      <w:r>
        <w:t>Ans</w:t>
      </w:r>
      <w:proofErr w:type="spellEnd"/>
      <w:r>
        <w:t xml:space="preserve">:  This would be Type B- blood.  </w:t>
      </w:r>
    </w:p>
    <w:p w:rsidR="00843204" w:rsidRDefault="00843204" w:rsidP="00843204">
      <w:r>
        <w:t xml:space="preserve">(Antibody B in the well has reacted with Antigen B on the cell surface.)  Since there are no reactions in Wells A or </w:t>
      </w:r>
      <w:proofErr w:type="spellStart"/>
      <w:r>
        <w:t>Rh</w:t>
      </w:r>
      <w:proofErr w:type="spellEnd"/>
      <w:r>
        <w:t>, we know that those antigens are not present on the cell’s surface.</w:t>
      </w:r>
    </w:p>
    <w:p w:rsidR="00DF476A" w:rsidRDefault="00DF476A" w:rsidP="00843204"/>
    <w:p w:rsidR="00843204" w:rsidRDefault="00843204" w:rsidP="00843204">
      <w:pPr>
        <w:rPr>
          <w:b/>
        </w:rPr>
      </w:pPr>
      <w:r w:rsidRPr="00484303">
        <w:rPr>
          <w:b/>
        </w:rPr>
        <w:t>Step Seven:</w:t>
      </w:r>
    </w:p>
    <w:p w:rsidR="00843204" w:rsidRPr="00484303" w:rsidRDefault="00843204" w:rsidP="00843204">
      <w:r>
        <w:t xml:space="preserve">Record your results in the chart below.  Rinse the tray, and reuse it to find the remaining unknown blood types. </w:t>
      </w:r>
    </w:p>
    <w:p w:rsidR="00843204" w:rsidRDefault="00843204" w:rsidP="00843204">
      <w:r>
        <w:t xml:space="preserve">Repeat steps 1 – 6 using the remaining unknown samples. </w:t>
      </w:r>
    </w:p>
    <w:p w:rsidR="00843204" w:rsidRDefault="00843204" w:rsidP="00843204"/>
    <w:p w:rsidR="00843204" w:rsidRDefault="00AF360D" w:rsidP="00843204">
      <w:r>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843204" w:rsidRDefault="00843204" w:rsidP="00843204"/>
    <w:p w:rsidR="00843204" w:rsidRDefault="00843204" w:rsidP="00843204"/>
    <w:p w:rsidR="00843204" w:rsidRDefault="00843204" w:rsidP="00843204"/>
    <w:p w:rsidR="00843204" w:rsidRPr="00B171F3" w:rsidRDefault="00843204" w:rsidP="00843204">
      <w:r>
        <w:br w:type="page"/>
      </w:r>
    </w:p>
    <w:p w:rsidR="008B2CE4" w:rsidRDefault="0065505A" w:rsidP="00460A3B">
      <w:pPr>
        <w:jc w:val="center"/>
        <w:rPr>
          <w:b/>
          <w:sz w:val="28"/>
          <w:szCs w:val="28"/>
        </w:rPr>
      </w:pPr>
      <w:r w:rsidRPr="0065505A">
        <w:rPr>
          <w:b/>
          <w:sz w:val="28"/>
          <w:szCs w:val="28"/>
        </w:rPr>
        <w:t>Cardiovascular system:  Structure and function of the heart</w:t>
      </w:r>
    </w:p>
    <w:p w:rsidR="0065505A" w:rsidRDefault="0065505A" w:rsidP="0065505A"/>
    <w:p w:rsidR="0065505A" w:rsidRPr="00E36626" w:rsidRDefault="00E06D05" w:rsidP="0065505A">
      <w:pPr>
        <w:rPr>
          <w:b/>
        </w:rPr>
      </w:pPr>
      <w:r w:rsidRPr="00E36626">
        <w:rPr>
          <w:b/>
        </w:rPr>
        <w:t>Part 1:  Information</w:t>
      </w:r>
    </w:p>
    <w:p w:rsidR="00E06D05" w:rsidRPr="00E36626" w:rsidRDefault="00E06D05" w:rsidP="0065505A">
      <w:pPr>
        <w:rPr>
          <w:b/>
        </w:rPr>
      </w:pPr>
      <w:r w:rsidRPr="00E36626">
        <w:rPr>
          <w:b/>
        </w:rPr>
        <w:t>Part 2:  Histology</w:t>
      </w:r>
    </w:p>
    <w:p w:rsidR="00E06D05" w:rsidRPr="00E36626" w:rsidRDefault="00E06D05" w:rsidP="0065505A">
      <w:pPr>
        <w:rPr>
          <w:b/>
        </w:rPr>
      </w:pPr>
      <w:r w:rsidRPr="00E36626">
        <w:rPr>
          <w:b/>
        </w:rPr>
        <w:t>Part 3:  Images</w:t>
      </w:r>
    </w:p>
    <w:p w:rsidR="00E06D05" w:rsidRPr="00E36626" w:rsidRDefault="00E06D05" w:rsidP="0065505A">
      <w:pPr>
        <w:rPr>
          <w:b/>
        </w:rPr>
      </w:pPr>
      <w:r w:rsidRPr="00E36626">
        <w:rPr>
          <w:b/>
        </w:rPr>
        <w:t>Part 4:  Cat</w:t>
      </w:r>
    </w:p>
    <w:p w:rsidR="00E06D05" w:rsidRPr="00E36626" w:rsidRDefault="00E06D05" w:rsidP="0065505A">
      <w:pPr>
        <w:rPr>
          <w:b/>
        </w:rPr>
      </w:pPr>
      <w:r w:rsidRPr="00E36626">
        <w:rPr>
          <w:b/>
        </w:rPr>
        <w:t>Part 5:  Questions</w:t>
      </w:r>
    </w:p>
    <w:p w:rsidR="00E06D05" w:rsidRDefault="00E06D05" w:rsidP="0065505A"/>
    <w:p w:rsidR="00BB30BE" w:rsidRPr="007151EB" w:rsidRDefault="00BB30BE" w:rsidP="0065505A">
      <w:pPr>
        <w:rPr>
          <w:b/>
        </w:rPr>
      </w:pPr>
      <w:r w:rsidRPr="007151EB">
        <w:rPr>
          <w:b/>
        </w:rPr>
        <w:t>Part One:  Information</w:t>
      </w:r>
    </w:p>
    <w:p w:rsidR="00BB30BE" w:rsidRDefault="00BB30BE" w:rsidP="0065505A"/>
    <w:p w:rsidR="00E06D05" w:rsidRDefault="00E06D05" w:rsidP="0065505A">
      <w:r>
        <w:t xml:space="preserve">The heart is located near the midline of the thoracic cavity in the mediastinum.  The </w:t>
      </w:r>
      <w:r w:rsidRPr="00656E04">
        <w:rPr>
          <w:b/>
        </w:rPr>
        <w:t>base</w:t>
      </w:r>
      <w:r>
        <w:t xml:space="preserve"> of the heart is the </w:t>
      </w:r>
      <w:r w:rsidRPr="00656E04">
        <w:rPr>
          <w:b/>
        </w:rPr>
        <w:t>superior</w:t>
      </w:r>
      <w:r>
        <w:t xml:space="preserve"> aspect of it.  This is where the large arteries and veins enter and exit.  The </w:t>
      </w:r>
      <w:r w:rsidRPr="00656E04">
        <w:rPr>
          <w:b/>
        </w:rPr>
        <w:t>apex</w:t>
      </w:r>
      <w:r>
        <w:t xml:space="preserve"> of the heart is the </w:t>
      </w:r>
      <w:r w:rsidRPr="00656E04">
        <w:rPr>
          <w:b/>
        </w:rPr>
        <w:t>inferior</w:t>
      </w:r>
      <w:r>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t>nner pericardial layers produce</w:t>
      </w:r>
      <w:r>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656E04">
        <w:rPr>
          <w:b/>
        </w:rPr>
        <w:t>pulmonary circuit</w:t>
      </w:r>
      <w:r>
        <w:t xml:space="preserve">.  This blood entering the heart is deoxygenated and will be pumped to the lungs (pulmonary).  The left side of the heart is the </w:t>
      </w:r>
      <w:r w:rsidRPr="00656E04">
        <w:rPr>
          <w:b/>
        </w:rPr>
        <w:t>systemic circuit</w:t>
      </w:r>
      <w:r>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151EB" w:rsidRDefault="00BB30BE" w:rsidP="0065505A">
      <w:pPr>
        <w:rPr>
          <w:b/>
        </w:rPr>
      </w:pPr>
    </w:p>
    <w:p w:rsidR="00BB30BE" w:rsidRPr="007151EB" w:rsidRDefault="00BB30BE" w:rsidP="0065505A">
      <w:pPr>
        <w:rPr>
          <w:b/>
        </w:rPr>
      </w:pPr>
      <w:r w:rsidRPr="007151EB">
        <w:rPr>
          <w:b/>
        </w:rPr>
        <w:t>Part Two:  Histology</w:t>
      </w:r>
    </w:p>
    <w:p w:rsidR="00BB30BE" w:rsidRDefault="00BB30BE" w:rsidP="0065505A"/>
    <w:p w:rsidR="00BB30BE" w:rsidRDefault="00BB30BE" w:rsidP="0065505A">
      <w:r>
        <w:t>The heart muscle is different from skeletal muscles (</w:t>
      </w:r>
      <w:r w:rsidR="00656E04">
        <w:t xml:space="preserve">which is </w:t>
      </w:r>
      <w:r>
        <w:t>striated and voluntary) and smooth muscle (</w:t>
      </w:r>
      <w:r w:rsidR="00656E04">
        <w:t xml:space="preserve">which is </w:t>
      </w:r>
      <w:r>
        <w:t xml:space="preserve">smooth and involuntary) in that it is </w:t>
      </w:r>
      <w:r w:rsidRPr="00656E04">
        <w:rPr>
          <w:b/>
        </w:rPr>
        <w:t>involuntary and striated</w:t>
      </w:r>
      <w:r>
        <w:t>.  Under magnification, the bands (</w:t>
      </w:r>
      <w:proofErr w:type="spellStart"/>
      <w:r>
        <w:t>stria</w:t>
      </w:r>
      <w:proofErr w:type="spellEnd"/>
      <w:r>
        <w:t xml:space="preserve">) can be seen, similar to skeletal muscle.  Cardiac muscle contains </w:t>
      </w:r>
      <w:r w:rsidRPr="00656E04">
        <w:rPr>
          <w:b/>
        </w:rPr>
        <w:t>intercalated</w:t>
      </w:r>
      <w:r>
        <w:t xml:space="preserve"> discs that </w:t>
      </w:r>
      <w:proofErr w:type="gramStart"/>
      <w:r>
        <w:t>adhere</w:t>
      </w:r>
      <w:r w:rsidR="00843204">
        <w:t>s</w:t>
      </w:r>
      <w:proofErr w:type="gramEnd"/>
      <w:r>
        <w:t xml:space="preserve"> the branching cardiac muscle to one another and allow for rapid communication to take place between cells.  </w:t>
      </w:r>
    </w:p>
    <w:p w:rsidR="00BB30BE" w:rsidRDefault="00AF360D" w:rsidP="0065505A">
      <w:r>
        <w:rPr>
          <w:noProof/>
        </w:rPr>
        <w:drawing>
          <wp:anchor distT="0" distB="0" distL="114300" distR="114300" simplePos="0" relativeHeight="251639808" behindDoc="1" locked="0" layoutInCell="1" allowOverlap="1">
            <wp:simplePos x="0" y="0"/>
            <wp:positionH relativeFrom="column">
              <wp:posOffset>1628775</wp:posOffset>
            </wp:positionH>
            <wp:positionV relativeFrom="paragraph">
              <wp:posOffset>24765</wp:posOffset>
            </wp:positionV>
            <wp:extent cx="4572000" cy="2628900"/>
            <wp:effectExtent l="19050" t="0" r="0" b="0"/>
            <wp:wrapTight wrapText="bothSides">
              <wp:wrapPolygon edited="0">
                <wp:start x="-90" y="0"/>
                <wp:lineTo x="-90" y="21443"/>
                <wp:lineTo x="21600" y="21443"/>
                <wp:lineTo x="21600" y="0"/>
                <wp:lineTo x="-90" y="0"/>
              </wp:wrapPolygon>
            </wp:wrapTight>
            <wp:docPr id="33" name="Picture 33"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r w:rsidRPr="00942BD8">
        <w:rPr>
          <w:b/>
        </w:rPr>
        <w:t>Cardiac Muscle</w:t>
      </w:r>
      <w:r w:rsidR="0073604A">
        <w:t>:  look for branched cells and intercalated disks</w:t>
      </w:r>
      <w:r w:rsidR="00942BD8">
        <w:t xml:space="preserve">.  Note that there is only one nucleus per cell. </w:t>
      </w:r>
    </w:p>
    <w:p w:rsidR="00BB30BE" w:rsidRDefault="00BB30BE" w:rsidP="0065505A"/>
    <w:p w:rsidR="00BB30BE" w:rsidRDefault="00BB30BE" w:rsidP="0065505A"/>
    <w:p w:rsidR="00942BD8" w:rsidRDefault="00942BD8" w:rsidP="0065505A"/>
    <w:p w:rsidR="00656E04" w:rsidRDefault="00656E04" w:rsidP="0065505A"/>
    <w:p w:rsidR="00656E04" w:rsidRDefault="00656E04" w:rsidP="0065505A"/>
    <w:p w:rsidR="00656E04" w:rsidRDefault="00656E04" w:rsidP="0065505A"/>
    <w:p w:rsidR="00656E04" w:rsidRDefault="00656E04" w:rsidP="0065505A"/>
    <w:p w:rsidR="00656E04" w:rsidRDefault="00656E04" w:rsidP="0065505A"/>
    <w:p w:rsidR="00656E04" w:rsidRDefault="00656E04" w:rsidP="0065505A"/>
    <w:p w:rsidR="00BB30BE" w:rsidRDefault="00BB30BE" w:rsidP="0065505A"/>
    <w:p w:rsidR="00F9682F" w:rsidRPr="007151EB" w:rsidRDefault="00F9682F" w:rsidP="00F9682F">
      <w:pPr>
        <w:rPr>
          <w:b/>
        </w:rPr>
      </w:pPr>
      <w:r w:rsidRPr="007151EB">
        <w:rPr>
          <w:b/>
        </w:rPr>
        <w:t>Part Three:  Images</w:t>
      </w:r>
    </w:p>
    <w:p w:rsidR="00F9682F" w:rsidRDefault="00F9682F" w:rsidP="00F9682F">
      <w:r>
        <w:t>Label the following images</w:t>
      </w:r>
    </w:p>
    <w:p w:rsidR="00BB30BE" w:rsidRDefault="00BB30BE" w:rsidP="0065505A"/>
    <w:p w:rsidR="00BB30BE" w:rsidRDefault="00AF360D" w:rsidP="0065505A">
      <w:r>
        <w:rPr>
          <w:noProof/>
        </w:rPr>
        <w:drawing>
          <wp:anchor distT="0" distB="0" distL="114300" distR="114300" simplePos="0" relativeHeight="251640832" behindDoc="1" locked="0" layoutInCell="1" allowOverlap="1">
            <wp:simplePos x="0" y="0"/>
            <wp:positionH relativeFrom="column">
              <wp:posOffset>-228600</wp:posOffset>
            </wp:positionH>
            <wp:positionV relativeFrom="paragraph">
              <wp:posOffset>140970</wp:posOffset>
            </wp:positionV>
            <wp:extent cx="5943600" cy="6096000"/>
            <wp:effectExtent l="19050" t="0" r="0" b="0"/>
            <wp:wrapTight wrapText="bothSides">
              <wp:wrapPolygon edited="0">
                <wp:start x="-69" y="0"/>
                <wp:lineTo x="-69" y="21533"/>
                <wp:lineTo x="21600" y="21533"/>
                <wp:lineTo x="21600" y="0"/>
                <wp:lineTo x="-6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srcRect/>
                    <a:stretch>
                      <a:fillRect/>
                    </a:stretch>
                  </pic:blipFill>
                  <pic:spPr bwMode="auto">
                    <a:xfrm>
                      <a:off x="0" y="0"/>
                      <a:ext cx="5943600" cy="609600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9682F" w:rsidRDefault="00F9682F" w:rsidP="0065505A"/>
    <w:p w:rsidR="00F9682F" w:rsidRDefault="00F9682F" w:rsidP="0065505A"/>
    <w:p w:rsidR="00F9682F" w:rsidRDefault="00F9682F" w:rsidP="0065505A"/>
    <w:p w:rsidR="00F9682F" w:rsidRDefault="00F9682F" w:rsidP="0065505A"/>
    <w:p w:rsidR="00F9682F" w:rsidRDefault="00AF360D" w:rsidP="0065505A">
      <w:r>
        <w:rPr>
          <w:noProof/>
        </w:rPr>
        <w:drawing>
          <wp:anchor distT="0" distB="0" distL="114300" distR="114300" simplePos="0" relativeHeight="251641856" behindDoc="1" locked="0" layoutInCell="1" allowOverlap="1">
            <wp:simplePos x="0" y="0"/>
            <wp:positionH relativeFrom="column">
              <wp:posOffset>561975</wp:posOffset>
            </wp:positionH>
            <wp:positionV relativeFrom="paragraph">
              <wp:posOffset>127000</wp:posOffset>
            </wp:positionV>
            <wp:extent cx="4991100" cy="4983480"/>
            <wp:effectExtent l="19050" t="0" r="0" b="0"/>
            <wp:wrapTight wrapText="bothSides">
              <wp:wrapPolygon edited="0">
                <wp:start x="-82" y="0"/>
                <wp:lineTo x="-82" y="21550"/>
                <wp:lineTo x="21600" y="21550"/>
                <wp:lineTo x="21600" y="0"/>
                <wp:lineTo x="-82"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srcRect/>
                    <a:stretch>
                      <a:fillRect/>
                    </a:stretch>
                  </pic:blipFill>
                  <pic:spPr bwMode="auto">
                    <a:xfrm>
                      <a:off x="0" y="0"/>
                      <a:ext cx="4991100" cy="4983480"/>
                    </a:xfrm>
                    <a:prstGeom prst="rect">
                      <a:avLst/>
                    </a:prstGeom>
                    <a:noFill/>
                  </pic:spPr>
                </pic:pic>
              </a:graphicData>
            </a:graphic>
          </wp:anchor>
        </w:drawing>
      </w:r>
    </w:p>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9682F" w:rsidRDefault="00F9682F" w:rsidP="0065505A"/>
    <w:p w:rsidR="00BB30BE" w:rsidRPr="00656E04" w:rsidRDefault="00BB30BE" w:rsidP="0065505A">
      <w:pPr>
        <w:rPr>
          <w:b/>
        </w:rPr>
      </w:pPr>
      <w:r w:rsidRPr="00656E04">
        <w:rPr>
          <w:b/>
        </w:rPr>
        <w:t xml:space="preserve">Heart Sounds:  </w:t>
      </w:r>
    </w:p>
    <w:p w:rsidR="00656E04" w:rsidRDefault="00BB30BE" w:rsidP="0065505A">
      <w:r>
        <w:t>The heart sounds are well known as “</w:t>
      </w:r>
      <w:proofErr w:type="spellStart"/>
      <w:r>
        <w:t>lubb</w:t>
      </w:r>
      <w:proofErr w:type="spellEnd"/>
      <w:r>
        <w:t xml:space="preserve"> </w:t>
      </w:r>
      <w:proofErr w:type="spellStart"/>
      <w:r>
        <w:t>dubb</w:t>
      </w:r>
      <w:proofErr w:type="spellEnd"/>
      <w:r>
        <w:t xml:space="preserve">”.  The sounds are the result of the </w:t>
      </w:r>
      <w:r w:rsidR="00F44AA5">
        <w:t xml:space="preserve">opening and closing of the heart valves.  </w:t>
      </w:r>
    </w:p>
    <w:p w:rsidR="00656E04" w:rsidRDefault="00656E04" w:rsidP="0065505A"/>
    <w:p w:rsidR="00656E04" w:rsidRDefault="00F44AA5" w:rsidP="0065505A">
      <w:r>
        <w:t xml:space="preserve">The </w:t>
      </w:r>
      <w:proofErr w:type="spellStart"/>
      <w:r>
        <w:t>lubb</w:t>
      </w:r>
      <w:proofErr w:type="spellEnd"/>
      <w:r>
        <w:t xml:space="preserve"> sound is the mitral and tricuspid valves slamming shut with ventricular contraction.   </w:t>
      </w:r>
    </w:p>
    <w:p w:rsidR="00656E04" w:rsidRDefault="00656E04" w:rsidP="0065505A"/>
    <w:p w:rsidR="00656E04" w:rsidRDefault="00F44AA5" w:rsidP="0065505A">
      <w:r>
        <w:t>The dub</w:t>
      </w:r>
      <w:r w:rsidR="005D67F4">
        <w:t xml:space="preserve"> sound</w:t>
      </w:r>
      <w:r>
        <w:t xml:space="preserve"> is the semilunar valves (</w:t>
      </w:r>
      <w:r w:rsidR="005D67F4">
        <w:t>aortic</w:t>
      </w:r>
      <w:r>
        <w:t xml:space="preserve"> and pulmonary) closing with ventricular relaxation. </w:t>
      </w:r>
    </w:p>
    <w:p w:rsidR="00656E04" w:rsidRDefault="00656E04" w:rsidP="0065505A"/>
    <w:p w:rsidR="00656E04" w:rsidRDefault="00F44AA5" w:rsidP="0065505A">
      <w:r>
        <w:t xml:space="preserve">Because of the location of the valves and the orientation of the heart in the chest, the different heart sounds can be heard best in different regions.  Consult the image below.  </w:t>
      </w:r>
      <w:r w:rsidRPr="00F44AA5">
        <w:rPr>
          <w:b/>
        </w:rPr>
        <w:t xml:space="preserve">Find a stethoscope and </w:t>
      </w:r>
      <w:proofErr w:type="spellStart"/>
      <w:r w:rsidRPr="00F44AA5">
        <w:rPr>
          <w:b/>
        </w:rPr>
        <w:t>a</w:t>
      </w:r>
      <w:r w:rsidR="005D67F4">
        <w:rPr>
          <w:b/>
        </w:rPr>
        <w:t>u</w:t>
      </w:r>
      <w:r w:rsidRPr="00F44AA5">
        <w:rPr>
          <w:b/>
        </w:rPr>
        <w:t>scultate</w:t>
      </w:r>
      <w:proofErr w:type="spellEnd"/>
      <w:r w:rsidRPr="00F44AA5">
        <w:rPr>
          <w:b/>
        </w:rPr>
        <w:t xml:space="preserve"> (listen to) the heart sounds in each of the four locations</w:t>
      </w:r>
      <w:r>
        <w:t xml:space="preserve">.   </w:t>
      </w:r>
    </w:p>
    <w:p w:rsidR="00656E04" w:rsidRDefault="00656E04" w:rsidP="0065505A"/>
    <w:p w:rsidR="00BB30BE" w:rsidRDefault="00F44AA5" w:rsidP="0065505A">
      <w:r w:rsidRPr="00656E04">
        <w:rPr>
          <w:b/>
        </w:rPr>
        <w:t>Ladies</w:t>
      </w:r>
      <w:r>
        <w:t>, you may wish to put the stethoscope into position (especially since 5</w:t>
      </w:r>
      <w:r w:rsidRPr="00F44AA5">
        <w:rPr>
          <w:vertAlign w:val="superscript"/>
        </w:rPr>
        <w:t>th</w:t>
      </w:r>
      <w:r>
        <w:t xml:space="preserve"> ICS-MCL tends to be just inferior to the left breast), and then allow your lab partner to listen.</w:t>
      </w:r>
    </w:p>
    <w:p w:rsidR="00F44AA5" w:rsidRDefault="00F44AA5" w:rsidP="0065505A"/>
    <w:p w:rsidR="00F44AA5" w:rsidRDefault="00F44AA5" w:rsidP="0065505A"/>
    <w:p w:rsidR="00F44AA5" w:rsidRDefault="00F44AA5" w:rsidP="0065505A"/>
    <w:p w:rsidR="00F44AA5" w:rsidRDefault="00F44AA5" w:rsidP="0065505A"/>
    <w:p w:rsidR="00F44AA5" w:rsidRDefault="00AF360D" w:rsidP="0065505A">
      <w:r>
        <w:rPr>
          <w:noProof/>
        </w:rPr>
        <w:drawing>
          <wp:anchor distT="0" distB="0" distL="114300" distR="114300" simplePos="0" relativeHeight="251642880" behindDoc="1" locked="0" layoutInCell="1" allowOverlap="1">
            <wp:simplePos x="0" y="0"/>
            <wp:positionH relativeFrom="column">
              <wp:posOffset>361950</wp:posOffset>
            </wp:positionH>
            <wp:positionV relativeFrom="paragraph">
              <wp:posOffset>-104775</wp:posOffset>
            </wp:positionV>
            <wp:extent cx="5248275" cy="6409055"/>
            <wp:effectExtent l="19050" t="0" r="9525" b="0"/>
            <wp:wrapTight wrapText="bothSides">
              <wp:wrapPolygon edited="0">
                <wp:start x="-78" y="0"/>
                <wp:lineTo x="-78" y="21508"/>
                <wp:lineTo x="21639" y="21508"/>
                <wp:lineTo x="21639" y="0"/>
                <wp:lineTo x="-78"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srcRect/>
                    <a:stretch>
                      <a:fillRect/>
                    </a:stretch>
                  </pic:blipFill>
                  <pic:spPr bwMode="auto">
                    <a:xfrm>
                      <a:off x="0" y="0"/>
                      <a:ext cx="5248275" cy="6409055"/>
                    </a:xfrm>
                    <a:prstGeom prst="rect">
                      <a:avLst/>
                    </a:prstGeom>
                    <a:noFill/>
                  </pic:spPr>
                </pic:pic>
              </a:graphicData>
            </a:graphic>
          </wp:anchor>
        </w:drawing>
      </w:r>
    </w:p>
    <w:p w:rsidR="00F44AA5" w:rsidRDefault="00F44AA5" w:rsidP="0065505A"/>
    <w:p w:rsidR="00F44AA5" w:rsidRDefault="00F44AA5" w:rsidP="0065505A"/>
    <w:p w:rsidR="00F44AA5" w:rsidRDefault="00F44AA5"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BB30BE" w:rsidRDefault="00BB30BE"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F44AA5" w:rsidRDefault="00F44AA5" w:rsidP="0065505A"/>
    <w:p w:rsidR="00656E04" w:rsidRDefault="00656E04" w:rsidP="0065505A"/>
    <w:p w:rsidR="00656E04" w:rsidRDefault="00656E04" w:rsidP="0065505A"/>
    <w:p w:rsidR="00656E04" w:rsidRDefault="00656E04" w:rsidP="0065505A"/>
    <w:p w:rsidR="00656E04" w:rsidRDefault="00656E04" w:rsidP="0065505A"/>
    <w:p w:rsidR="00F44AA5" w:rsidRDefault="00F44AA5" w:rsidP="0065505A"/>
    <w:p w:rsidR="00F44AA5" w:rsidRDefault="00F44AA5" w:rsidP="0065505A"/>
    <w:p w:rsidR="00656E04" w:rsidRDefault="00656E04" w:rsidP="0065505A"/>
    <w:p w:rsidR="00656E04" w:rsidRDefault="00656E04" w:rsidP="0065505A"/>
    <w:p w:rsidR="00F44AA5" w:rsidRDefault="00F44AA5" w:rsidP="0065505A">
      <w:r>
        <w:t xml:space="preserve">What was the quality of sound </w:t>
      </w:r>
      <w:proofErr w:type="spellStart"/>
      <w:r>
        <w:t>auscultated</w:t>
      </w:r>
      <w:proofErr w:type="spellEnd"/>
      <w:r>
        <w:t xml:space="preserve"> at the 2</w:t>
      </w:r>
      <w:r w:rsidRPr="00F44AA5">
        <w:rPr>
          <w:vertAlign w:val="superscript"/>
        </w:rPr>
        <w:t>nd</w:t>
      </w:r>
      <w:r>
        <w:t xml:space="preserve"> ICS, right </w:t>
      </w:r>
      <w:proofErr w:type="spellStart"/>
      <w:r>
        <w:t>sternal</w:t>
      </w:r>
      <w:proofErr w:type="spellEnd"/>
      <w:r>
        <w:t xml:space="preserve"> margin?</w:t>
      </w:r>
    </w:p>
    <w:p w:rsidR="00F44AA5" w:rsidRDefault="00F44AA5" w:rsidP="0065505A"/>
    <w:p w:rsidR="00F44AA5" w:rsidRDefault="00F44AA5" w:rsidP="0065505A"/>
    <w:p w:rsidR="00F44AA5" w:rsidRDefault="00F44AA5" w:rsidP="0065505A">
      <w:r>
        <w:t xml:space="preserve">What was the quality of sound </w:t>
      </w:r>
      <w:proofErr w:type="spellStart"/>
      <w:r>
        <w:t>auscultated</w:t>
      </w:r>
      <w:proofErr w:type="spellEnd"/>
      <w:r>
        <w:t xml:space="preserve"> at 5</w:t>
      </w:r>
      <w:r w:rsidRPr="00F44AA5">
        <w:rPr>
          <w:vertAlign w:val="superscript"/>
        </w:rPr>
        <w:t>th</w:t>
      </w:r>
      <w:r>
        <w:t xml:space="preserve"> ICS, right </w:t>
      </w:r>
      <w:proofErr w:type="spellStart"/>
      <w:r>
        <w:t>sternal</w:t>
      </w:r>
      <w:proofErr w:type="spellEnd"/>
      <w:r>
        <w:t xml:space="preserve"> margin?</w:t>
      </w:r>
    </w:p>
    <w:p w:rsidR="00F44AA5" w:rsidRDefault="00F44AA5" w:rsidP="0065505A"/>
    <w:p w:rsidR="00F44AA5" w:rsidRDefault="00F44AA5" w:rsidP="0065505A"/>
    <w:p w:rsidR="00F44AA5" w:rsidRDefault="00F44AA5" w:rsidP="0065505A">
      <w:r>
        <w:t xml:space="preserve">What was the quality of the sound </w:t>
      </w:r>
      <w:proofErr w:type="spellStart"/>
      <w:r>
        <w:t>auscultated</w:t>
      </w:r>
      <w:proofErr w:type="spellEnd"/>
      <w:r>
        <w:t xml:space="preserve"> at 2</w:t>
      </w:r>
      <w:r w:rsidRPr="00F44AA5">
        <w:rPr>
          <w:vertAlign w:val="superscript"/>
        </w:rPr>
        <w:t>nd</w:t>
      </w:r>
      <w:r>
        <w:t xml:space="preserve"> ICS, left </w:t>
      </w:r>
      <w:proofErr w:type="spellStart"/>
      <w:r>
        <w:t>sternal</w:t>
      </w:r>
      <w:proofErr w:type="spellEnd"/>
      <w:r>
        <w:t xml:space="preserve"> margin?</w:t>
      </w:r>
    </w:p>
    <w:p w:rsidR="00F44AA5" w:rsidRDefault="00F44AA5" w:rsidP="0065505A"/>
    <w:p w:rsidR="00F44AA5" w:rsidRDefault="00F44AA5" w:rsidP="0065505A"/>
    <w:p w:rsidR="00F44AA5" w:rsidRDefault="00F44AA5" w:rsidP="0065505A">
      <w:r>
        <w:t xml:space="preserve">What was the quality of the sound </w:t>
      </w:r>
      <w:proofErr w:type="spellStart"/>
      <w:r>
        <w:t>auscultated</w:t>
      </w:r>
      <w:proofErr w:type="spellEnd"/>
      <w:r>
        <w:t xml:space="preserve"> at 5</w:t>
      </w:r>
      <w:r w:rsidRPr="00F44AA5">
        <w:rPr>
          <w:vertAlign w:val="superscript"/>
        </w:rPr>
        <w:t>th</w:t>
      </w:r>
      <w:r>
        <w:t xml:space="preserve"> ICS, mid-</w:t>
      </w:r>
      <w:proofErr w:type="spellStart"/>
      <w:r>
        <w:t>clavicular</w:t>
      </w:r>
      <w:proofErr w:type="spellEnd"/>
      <w:r>
        <w:t xml:space="preserve"> line?</w:t>
      </w:r>
    </w:p>
    <w:p w:rsidR="00F44AA5" w:rsidRDefault="00F44AA5" w:rsidP="0065505A"/>
    <w:p w:rsidR="00F9682F" w:rsidRDefault="00F9682F" w:rsidP="0065505A">
      <w:pPr>
        <w:rPr>
          <w:b/>
        </w:rPr>
      </w:pPr>
    </w:p>
    <w:p w:rsidR="00BA4C63" w:rsidRDefault="00BA4C63" w:rsidP="0065505A">
      <w:pPr>
        <w:rPr>
          <w:b/>
        </w:rPr>
      </w:pPr>
    </w:p>
    <w:p w:rsidR="00942BD8" w:rsidRDefault="00942BD8" w:rsidP="0065505A">
      <w:pPr>
        <w:rPr>
          <w:b/>
        </w:rPr>
      </w:pPr>
    </w:p>
    <w:p w:rsidR="00F44AA5" w:rsidRPr="0075285C" w:rsidRDefault="00906DA9" w:rsidP="0065505A">
      <w:pPr>
        <w:rPr>
          <w:b/>
        </w:rPr>
      </w:pPr>
      <w:r w:rsidRPr="0075285C">
        <w:rPr>
          <w:b/>
        </w:rPr>
        <w:t xml:space="preserve">Part </w:t>
      </w:r>
      <w:r w:rsidR="0075285C" w:rsidRPr="0075285C">
        <w:rPr>
          <w:b/>
        </w:rPr>
        <w:t>Four</w:t>
      </w:r>
      <w:r w:rsidRPr="0075285C">
        <w:rPr>
          <w:b/>
        </w:rPr>
        <w:t>:  Cat</w:t>
      </w:r>
    </w:p>
    <w:p w:rsidR="0075285C" w:rsidRDefault="0075285C" w:rsidP="0065505A"/>
    <w:p w:rsidR="00BB6504" w:rsidRDefault="00BB6504" w:rsidP="0065505A">
      <w:pPr>
        <w:sectPr w:rsidR="00BB6504" w:rsidSect="0073594D">
          <w:footerReference w:type="even" r:id="rId35"/>
          <w:footerReference w:type="default" r:id="rId36"/>
          <w:pgSz w:w="12240" w:h="15840"/>
          <w:pgMar w:top="720" w:right="720" w:bottom="720" w:left="1440" w:header="720" w:footer="720" w:gutter="0"/>
          <w:pgNumType w:start="1"/>
          <w:cols w:space="720"/>
          <w:titlePg/>
          <w:docGrid w:linePitch="360"/>
        </w:sectPr>
      </w:pPr>
    </w:p>
    <w:p w:rsidR="00E36626" w:rsidRPr="00BB6504" w:rsidRDefault="00E36626" w:rsidP="0065505A">
      <w:pPr>
        <w:rPr>
          <w:b/>
        </w:rPr>
      </w:pPr>
      <w:r w:rsidRPr="00BB6504">
        <w:rPr>
          <w:b/>
        </w:rPr>
        <w:t>Structures to identify on the cat</w:t>
      </w:r>
    </w:p>
    <w:p w:rsidR="00E36626" w:rsidRDefault="00E36626" w:rsidP="00E36626">
      <w:pPr>
        <w:numPr>
          <w:ilvl w:val="0"/>
          <w:numId w:val="22"/>
        </w:numPr>
      </w:pPr>
      <w:r>
        <w:t>Diaphragm</w:t>
      </w:r>
    </w:p>
    <w:p w:rsidR="00E36626" w:rsidRDefault="00E36626" w:rsidP="00E36626">
      <w:pPr>
        <w:numPr>
          <w:ilvl w:val="0"/>
          <w:numId w:val="22"/>
        </w:numPr>
      </w:pPr>
      <w:r>
        <w:t>Lungs</w:t>
      </w:r>
    </w:p>
    <w:p w:rsidR="00E36626" w:rsidRDefault="00E36626" w:rsidP="00E36626">
      <w:pPr>
        <w:numPr>
          <w:ilvl w:val="0"/>
          <w:numId w:val="22"/>
        </w:numPr>
      </w:pPr>
      <w:r>
        <w:t>Trachea</w:t>
      </w:r>
    </w:p>
    <w:p w:rsidR="00E36626" w:rsidRDefault="00E36626" w:rsidP="00E36626">
      <w:pPr>
        <w:numPr>
          <w:ilvl w:val="0"/>
          <w:numId w:val="22"/>
        </w:numPr>
      </w:pPr>
      <w:r>
        <w:t>Pericardium</w:t>
      </w:r>
    </w:p>
    <w:p w:rsidR="00E36626" w:rsidRDefault="00E36626" w:rsidP="00E36626">
      <w:pPr>
        <w:numPr>
          <w:ilvl w:val="0"/>
          <w:numId w:val="22"/>
        </w:numPr>
      </w:pPr>
      <w:r>
        <w:t>Right auricle</w:t>
      </w:r>
    </w:p>
    <w:p w:rsidR="00E36626" w:rsidRDefault="00E36626" w:rsidP="00E36626">
      <w:pPr>
        <w:numPr>
          <w:ilvl w:val="0"/>
          <w:numId w:val="22"/>
        </w:numPr>
      </w:pPr>
      <w:r>
        <w:t>Right atrium</w:t>
      </w:r>
    </w:p>
    <w:p w:rsidR="00E36626" w:rsidRDefault="00E36626" w:rsidP="00E36626">
      <w:pPr>
        <w:numPr>
          <w:ilvl w:val="0"/>
          <w:numId w:val="22"/>
        </w:numPr>
      </w:pPr>
      <w:r>
        <w:t>Left auricle</w:t>
      </w:r>
    </w:p>
    <w:p w:rsidR="00E36626" w:rsidRDefault="00E36626" w:rsidP="00E36626">
      <w:pPr>
        <w:numPr>
          <w:ilvl w:val="0"/>
          <w:numId w:val="22"/>
        </w:numPr>
      </w:pPr>
      <w:r>
        <w:t>Left atrium</w:t>
      </w:r>
    </w:p>
    <w:p w:rsidR="00E36626" w:rsidRDefault="00E36626" w:rsidP="00E36626">
      <w:pPr>
        <w:numPr>
          <w:ilvl w:val="0"/>
          <w:numId w:val="22"/>
        </w:numPr>
      </w:pPr>
      <w:r>
        <w:t>Right ventricle</w:t>
      </w:r>
    </w:p>
    <w:p w:rsidR="00E36626" w:rsidRDefault="00E36626" w:rsidP="00E36626">
      <w:pPr>
        <w:numPr>
          <w:ilvl w:val="0"/>
          <w:numId w:val="22"/>
        </w:numPr>
      </w:pPr>
      <w:r>
        <w:t>Left ventricle</w:t>
      </w:r>
    </w:p>
    <w:p w:rsidR="00E36626" w:rsidRDefault="00E36626" w:rsidP="00E36626">
      <w:pPr>
        <w:numPr>
          <w:ilvl w:val="0"/>
          <w:numId w:val="22"/>
        </w:numPr>
      </w:pPr>
      <w:r>
        <w:t>Apex</w:t>
      </w:r>
    </w:p>
    <w:p w:rsidR="00E36626" w:rsidRDefault="00E36626" w:rsidP="00E36626">
      <w:pPr>
        <w:numPr>
          <w:ilvl w:val="0"/>
          <w:numId w:val="22"/>
        </w:numPr>
      </w:pPr>
      <w:r>
        <w:t>Thymus gland</w:t>
      </w:r>
    </w:p>
    <w:p w:rsidR="00E36626" w:rsidRDefault="00E36626" w:rsidP="00E36626">
      <w:pPr>
        <w:numPr>
          <w:ilvl w:val="0"/>
          <w:numId w:val="22"/>
        </w:numPr>
      </w:pPr>
      <w:r>
        <w:t>Thyroid gland</w:t>
      </w:r>
    </w:p>
    <w:p w:rsidR="00E36626" w:rsidRDefault="00E36626" w:rsidP="00E36626"/>
    <w:p w:rsidR="00E36626" w:rsidRPr="00BB6504" w:rsidRDefault="00E36626" w:rsidP="00E36626">
      <w:pPr>
        <w:rPr>
          <w:b/>
        </w:rPr>
      </w:pPr>
      <w:r w:rsidRPr="00BB6504">
        <w:rPr>
          <w:b/>
        </w:rPr>
        <w:t>Arteries:</w:t>
      </w:r>
    </w:p>
    <w:p w:rsidR="00E36626" w:rsidRDefault="00E36626" w:rsidP="00E36626">
      <w:pPr>
        <w:numPr>
          <w:ilvl w:val="0"/>
          <w:numId w:val="23"/>
        </w:numPr>
      </w:pPr>
      <w:r>
        <w:t xml:space="preserve">Pulmonary trunk </w:t>
      </w:r>
    </w:p>
    <w:p w:rsidR="00E36626" w:rsidRDefault="00E36626" w:rsidP="00E36626">
      <w:pPr>
        <w:numPr>
          <w:ilvl w:val="0"/>
          <w:numId w:val="23"/>
        </w:numPr>
      </w:pPr>
      <w:r>
        <w:t>Ascending aorta</w:t>
      </w:r>
    </w:p>
    <w:p w:rsidR="00E36626" w:rsidRDefault="00E36626" w:rsidP="00E36626">
      <w:pPr>
        <w:numPr>
          <w:ilvl w:val="0"/>
          <w:numId w:val="23"/>
        </w:numPr>
      </w:pPr>
      <w:r>
        <w:t>Aortic arch</w:t>
      </w:r>
    </w:p>
    <w:p w:rsidR="00E36626" w:rsidRDefault="00E36626" w:rsidP="00E36626"/>
    <w:p w:rsidR="00E36626" w:rsidRPr="00BB6504" w:rsidRDefault="00E36626" w:rsidP="00E36626">
      <w:pPr>
        <w:rPr>
          <w:b/>
        </w:rPr>
      </w:pPr>
      <w:r w:rsidRPr="00BB6504">
        <w:rPr>
          <w:b/>
        </w:rPr>
        <w:t>Veins:</w:t>
      </w:r>
    </w:p>
    <w:p w:rsidR="00E36626" w:rsidRDefault="00E36626" w:rsidP="00BB6504">
      <w:pPr>
        <w:numPr>
          <w:ilvl w:val="0"/>
          <w:numId w:val="24"/>
        </w:numPr>
      </w:pPr>
      <w:r>
        <w:t>Superior vena cava</w:t>
      </w:r>
    </w:p>
    <w:p w:rsidR="00E36626" w:rsidRDefault="00E36626" w:rsidP="00BB6504">
      <w:pPr>
        <w:numPr>
          <w:ilvl w:val="0"/>
          <w:numId w:val="24"/>
        </w:numPr>
      </w:pPr>
      <w:r>
        <w:t>Inferior vena cava</w:t>
      </w:r>
    </w:p>
    <w:p w:rsidR="00BB6504" w:rsidRDefault="00BB6504" w:rsidP="00E36626"/>
    <w:p w:rsidR="00E36626" w:rsidRPr="00BB6504" w:rsidRDefault="00BB6504" w:rsidP="0065505A">
      <w:pPr>
        <w:rPr>
          <w:b/>
        </w:rPr>
      </w:pPr>
      <w:r w:rsidRPr="00BB6504">
        <w:rPr>
          <w:b/>
        </w:rPr>
        <w:t>Observe the human models and identify the following:</w:t>
      </w:r>
    </w:p>
    <w:p w:rsidR="00BB6504" w:rsidRDefault="00BB6504" w:rsidP="00BB6504">
      <w:pPr>
        <w:numPr>
          <w:ilvl w:val="0"/>
          <w:numId w:val="25"/>
        </w:numPr>
      </w:pPr>
      <w:r>
        <w:t>Superior Vena Cava</w:t>
      </w:r>
    </w:p>
    <w:p w:rsidR="00BB6504" w:rsidRDefault="00BB6504" w:rsidP="00BB6504">
      <w:pPr>
        <w:numPr>
          <w:ilvl w:val="0"/>
          <w:numId w:val="25"/>
        </w:numPr>
      </w:pPr>
      <w:r>
        <w:t>Inferior Vena Cava</w:t>
      </w:r>
    </w:p>
    <w:p w:rsidR="00BB6504" w:rsidRDefault="00BB6504" w:rsidP="00BB6504">
      <w:pPr>
        <w:numPr>
          <w:ilvl w:val="0"/>
          <w:numId w:val="25"/>
        </w:numPr>
      </w:pPr>
      <w:r>
        <w:t>Right and left atria</w:t>
      </w:r>
    </w:p>
    <w:p w:rsidR="00BB6504" w:rsidRDefault="00BB6504" w:rsidP="00BB6504">
      <w:pPr>
        <w:numPr>
          <w:ilvl w:val="0"/>
          <w:numId w:val="25"/>
        </w:numPr>
      </w:pPr>
      <w:r>
        <w:t>Right and left ventricles</w:t>
      </w:r>
    </w:p>
    <w:p w:rsidR="00BB6504" w:rsidRDefault="00BB6504" w:rsidP="00BB6504">
      <w:pPr>
        <w:numPr>
          <w:ilvl w:val="0"/>
          <w:numId w:val="25"/>
        </w:numPr>
      </w:pPr>
      <w:r>
        <w:t>Tricuspid valve</w:t>
      </w:r>
    </w:p>
    <w:p w:rsidR="00BB6504" w:rsidRDefault="00BB6504" w:rsidP="00BB6504">
      <w:pPr>
        <w:numPr>
          <w:ilvl w:val="0"/>
          <w:numId w:val="25"/>
        </w:numPr>
      </w:pPr>
      <w:r>
        <w:t>Mitral valve</w:t>
      </w:r>
    </w:p>
    <w:p w:rsidR="00BB6504" w:rsidRDefault="00BB6504" w:rsidP="00BB6504">
      <w:pPr>
        <w:numPr>
          <w:ilvl w:val="0"/>
          <w:numId w:val="25"/>
        </w:numPr>
      </w:pPr>
      <w:r>
        <w:t>Chordae tendinae</w:t>
      </w:r>
    </w:p>
    <w:p w:rsidR="00BB6504" w:rsidRDefault="00BB6504" w:rsidP="00BB6504">
      <w:pPr>
        <w:numPr>
          <w:ilvl w:val="0"/>
          <w:numId w:val="25"/>
        </w:numPr>
      </w:pPr>
      <w:r>
        <w:t>Papillary muscles</w:t>
      </w:r>
    </w:p>
    <w:p w:rsidR="00BB6504" w:rsidRDefault="00BB6504" w:rsidP="00BB6504">
      <w:pPr>
        <w:numPr>
          <w:ilvl w:val="0"/>
          <w:numId w:val="25"/>
        </w:numPr>
      </w:pPr>
      <w:proofErr w:type="spellStart"/>
      <w:r>
        <w:t>Trabeculae</w:t>
      </w:r>
      <w:proofErr w:type="spellEnd"/>
      <w:r>
        <w:t xml:space="preserve"> </w:t>
      </w:r>
      <w:proofErr w:type="spellStart"/>
      <w:r>
        <w:t>carneae</w:t>
      </w:r>
      <w:proofErr w:type="spellEnd"/>
    </w:p>
    <w:p w:rsidR="00BB6504" w:rsidRDefault="00BB6504" w:rsidP="00BB6504">
      <w:pPr>
        <w:numPr>
          <w:ilvl w:val="0"/>
          <w:numId w:val="25"/>
        </w:numPr>
      </w:pPr>
      <w:r>
        <w:t>Pulmonary and aortic semilunar valves</w:t>
      </w:r>
    </w:p>
    <w:p w:rsidR="00BB6504" w:rsidRDefault="00BB6504" w:rsidP="00BB6504">
      <w:pPr>
        <w:numPr>
          <w:ilvl w:val="0"/>
          <w:numId w:val="25"/>
        </w:numPr>
      </w:pPr>
      <w:r>
        <w:t>Pulmonary trunk</w:t>
      </w:r>
    </w:p>
    <w:p w:rsidR="00BB6504" w:rsidRDefault="00BB6504" w:rsidP="00BB6504">
      <w:pPr>
        <w:numPr>
          <w:ilvl w:val="0"/>
          <w:numId w:val="25"/>
        </w:numPr>
      </w:pPr>
      <w:r>
        <w:t>R/L pulmonary arteries</w:t>
      </w:r>
    </w:p>
    <w:p w:rsidR="00BB6504" w:rsidRDefault="00BB6504" w:rsidP="00BB6504">
      <w:pPr>
        <w:numPr>
          <w:ilvl w:val="0"/>
          <w:numId w:val="25"/>
        </w:numPr>
      </w:pPr>
      <w:r>
        <w:t>R/L pulmonary veins</w:t>
      </w:r>
    </w:p>
    <w:p w:rsidR="00BB6504" w:rsidRDefault="00BB6504" w:rsidP="00BB6504">
      <w:pPr>
        <w:numPr>
          <w:ilvl w:val="0"/>
          <w:numId w:val="25"/>
        </w:numPr>
      </w:pPr>
      <w:r>
        <w:t>Apex of heart</w:t>
      </w:r>
    </w:p>
    <w:p w:rsidR="00BB6504" w:rsidRDefault="00BB6504" w:rsidP="00BB6504">
      <w:pPr>
        <w:numPr>
          <w:ilvl w:val="0"/>
          <w:numId w:val="25"/>
        </w:numPr>
      </w:pPr>
      <w:r>
        <w:t>Base of heart</w:t>
      </w:r>
    </w:p>
    <w:p w:rsidR="00BB6504" w:rsidRDefault="00BB6504" w:rsidP="00BB6504">
      <w:pPr>
        <w:numPr>
          <w:ilvl w:val="0"/>
          <w:numId w:val="25"/>
        </w:numPr>
      </w:pPr>
      <w:r>
        <w:t>Aorta</w:t>
      </w:r>
    </w:p>
    <w:p w:rsidR="00BB6504" w:rsidRDefault="00BB6504" w:rsidP="00BB6504">
      <w:pPr>
        <w:numPr>
          <w:ilvl w:val="0"/>
          <w:numId w:val="25"/>
        </w:numPr>
      </w:pPr>
      <w:r>
        <w:t>Myocardium</w:t>
      </w:r>
    </w:p>
    <w:p w:rsidR="00BB6504" w:rsidRDefault="00BB6504" w:rsidP="00BB6504">
      <w:pPr>
        <w:numPr>
          <w:ilvl w:val="0"/>
          <w:numId w:val="25"/>
        </w:numPr>
      </w:pPr>
      <w:r>
        <w:t>Interatrial septum</w:t>
      </w:r>
    </w:p>
    <w:p w:rsidR="00BB6504" w:rsidRDefault="00BB6504" w:rsidP="00BB6504">
      <w:pPr>
        <w:numPr>
          <w:ilvl w:val="0"/>
          <w:numId w:val="25"/>
        </w:numPr>
      </w:pPr>
      <w:r>
        <w:t>Interventricular septum</w:t>
      </w:r>
    </w:p>
    <w:p w:rsidR="00BB6504" w:rsidRDefault="00BB6504" w:rsidP="00BB6504">
      <w:pPr>
        <w:numPr>
          <w:ilvl w:val="0"/>
          <w:numId w:val="25"/>
        </w:numPr>
      </w:pPr>
      <w:r>
        <w:t>Ligamentum arteriosum</w:t>
      </w:r>
    </w:p>
    <w:p w:rsidR="00BB6504" w:rsidRDefault="00BB6504" w:rsidP="0065505A">
      <w:pPr>
        <w:numPr>
          <w:ilvl w:val="0"/>
          <w:numId w:val="25"/>
        </w:numPr>
        <w:sectPr w:rsidR="00BB6504" w:rsidSect="0073594D">
          <w:type w:val="continuous"/>
          <w:pgSz w:w="12240" w:h="15840"/>
          <w:pgMar w:top="720" w:right="720" w:bottom="720" w:left="1440" w:header="720" w:footer="720" w:gutter="0"/>
          <w:pgNumType w:start="1"/>
          <w:cols w:num="2" w:space="720"/>
          <w:titlePg/>
          <w:docGrid w:linePitch="360"/>
        </w:sectPr>
      </w:pPr>
      <w:r>
        <w:t>Fossa ovalis</w:t>
      </w:r>
    </w:p>
    <w:p w:rsidR="00BB6504" w:rsidRDefault="00BB6504" w:rsidP="0065505A">
      <w:pPr>
        <w:rPr>
          <w:b/>
        </w:rPr>
      </w:pPr>
    </w:p>
    <w:p w:rsidR="00E504E3" w:rsidRDefault="00E504E3" w:rsidP="0065505A">
      <w:pPr>
        <w:rPr>
          <w:b/>
        </w:rPr>
      </w:pPr>
      <w:r>
        <w:rPr>
          <w:b/>
        </w:rPr>
        <w:t xml:space="preserve">Note:  Many of the arteries and veins associated with the heart will be identified soon in the upcoming Blood Vessels lab.  </w:t>
      </w:r>
    </w:p>
    <w:p w:rsidR="00620067" w:rsidRDefault="00620067" w:rsidP="0065505A">
      <w:pPr>
        <w:rPr>
          <w:b/>
        </w:rPr>
      </w:pPr>
    </w:p>
    <w:p w:rsidR="0075285C" w:rsidRPr="0075285C" w:rsidRDefault="0075285C" w:rsidP="0065505A">
      <w:pPr>
        <w:rPr>
          <w:b/>
        </w:rPr>
      </w:pPr>
      <w:r w:rsidRPr="0075285C">
        <w:rPr>
          <w:b/>
        </w:rPr>
        <w:t xml:space="preserve">Part Five:   </w:t>
      </w:r>
      <w:proofErr w:type="gramStart"/>
      <w:r w:rsidRPr="0075285C">
        <w:rPr>
          <w:b/>
        </w:rPr>
        <w:t>Questions</w:t>
      </w:r>
      <w:r w:rsidR="00F7683F">
        <w:rPr>
          <w:b/>
        </w:rPr>
        <w:t xml:space="preserve">  </w:t>
      </w:r>
      <w:r w:rsidR="00F7683F">
        <w:t>Use</w:t>
      </w:r>
      <w:proofErr w:type="gramEnd"/>
      <w:r w:rsidR="00F7683F">
        <w:t xml:space="preserv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75285C" w:rsidRDefault="0075285C" w:rsidP="0065505A"/>
    <w:p w:rsidR="00BB6504" w:rsidRDefault="00BB6504" w:rsidP="00BB6504">
      <w:pPr>
        <w:numPr>
          <w:ilvl w:val="0"/>
          <w:numId w:val="3"/>
        </w:numPr>
      </w:pPr>
      <w:r>
        <w:t xml:space="preserve"> How many main branches off of the aorta are there in humans?  In cats?  Which ones are they?</w:t>
      </w:r>
    </w:p>
    <w:p w:rsidR="00BB6504" w:rsidRDefault="00BB6504" w:rsidP="00BB6504"/>
    <w:p w:rsidR="00BB6504" w:rsidRDefault="00BB6504" w:rsidP="00BB6504"/>
    <w:p w:rsidR="00BB6504" w:rsidRDefault="00BB6504" w:rsidP="00BB6504"/>
    <w:p w:rsidR="0075285C" w:rsidRDefault="0075285C" w:rsidP="0075285C">
      <w:pPr>
        <w:numPr>
          <w:ilvl w:val="0"/>
          <w:numId w:val="3"/>
        </w:numPr>
      </w:pPr>
      <w:r>
        <w:t>Where are the AV (</w:t>
      </w:r>
      <w:proofErr w:type="spellStart"/>
      <w:r>
        <w:t>atrioventricular</w:t>
      </w:r>
      <w:proofErr w:type="spellEnd"/>
      <w:r>
        <w:t>) valves located</w:t>
      </w:r>
    </w:p>
    <w:p w:rsidR="0075285C" w:rsidRDefault="0075285C" w:rsidP="0075285C"/>
    <w:p w:rsidR="0075285C" w:rsidRDefault="0075285C" w:rsidP="0075285C"/>
    <w:p w:rsidR="0075285C" w:rsidRDefault="0075285C" w:rsidP="0075285C">
      <w:pPr>
        <w:numPr>
          <w:ilvl w:val="0"/>
          <w:numId w:val="3"/>
        </w:numPr>
      </w:pPr>
      <w:r>
        <w:t>How do the AV valves differ from the semilunar valves</w:t>
      </w:r>
    </w:p>
    <w:p w:rsidR="0075285C" w:rsidRDefault="0075285C" w:rsidP="0075285C"/>
    <w:p w:rsidR="0075285C" w:rsidRDefault="0075285C" w:rsidP="0075285C"/>
    <w:p w:rsidR="0075285C" w:rsidRDefault="0075285C" w:rsidP="0075285C"/>
    <w:p w:rsidR="0075285C" w:rsidRDefault="0075285C" w:rsidP="0075285C">
      <w:pPr>
        <w:numPr>
          <w:ilvl w:val="0"/>
          <w:numId w:val="3"/>
        </w:numPr>
      </w:pPr>
      <w:r>
        <w:t>What physical differences do you note when comparing the left ventricle to the right ventricle?</w:t>
      </w:r>
    </w:p>
    <w:p w:rsidR="002447B2" w:rsidRDefault="002447B2" w:rsidP="002447B2">
      <w:pPr>
        <w:ind w:left="720"/>
      </w:pPr>
    </w:p>
    <w:p w:rsidR="00620067" w:rsidRDefault="00620067" w:rsidP="002447B2">
      <w:pPr>
        <w:ind w:left="720"/>
      </w:pPr>
    </w:p>
    <w:p w:rsidR="002447B2" w:rsidRDefault="002447B2" w:rsidP="002447B2">
      <w:pPr>
        <w:ind w:left="720"/>
      </w:pPr>
    </w:p>
    <w:p w:rsidR="0075285C" w:rsidRDefault="0075285C" w:rsidP="0075285C">
      <w:pPr>
        <w:numPr>
          <w:ilvl w:val="0"/>
          <w:numId w:val="3"/>
        </w:numPr>
      </w:pPr>
      <w:r>
        <w:t xml:space="preserve">Describe the appearance of the </w:t>
      </w:r>
      <w:proofErr w:type="spellStart"/>
      <w:r>
        <w:t>chordae</w:t>
      </w:r>
      <w:proofErr w:type="spellEnd"/>
      <w:r>
        <w:t xml:space="preserve"> tendinae.  What </w:t>
      </w:r>
      <w:r w:rsidR="0009771A">
        <w:t>is</w:t>
      </w:r>
      <w:r>
        <w:t xml:space="preserve"> their function?</w:t>
      </w:r>
    </w:p>
    <w:p w:rsidR="0075285C" w:rsidRDefault="0075285C" w:rsidP="0075285C"/>
    <w:p w:rsidR="0075285C" w:rsidRDefault="0075285C" w:rsidP="0075285C"/>
    <w:p w:rsidR="0075285C" w:rsidRDefault="0075285C" w:rsidP="0075285C"/>
    <w:p w:rsidR="0075285C" w:rsidRDefault="0075285C" w:rsidP="0075285C"/>
    <w:p w:rsidR="0075285C" w:rsidRDefault="0075285C" w:rsidP="0075285C">
      <w:pPr>
        <w:numPr>
          <w:ilvl w:val="0"/>
          <w:numId w:val="3"/>
        </w:numPr>
      </w:pPr>
      <w:r>
        <w:t>Which valves are on the right side of the heart?</w:t>
      </w:r>
    </w:p>
    <w:p w:rsidR="0075285C" w:rsidRDefault="0075285C" w:rsidP="0075285C"/>
    <w:p w:rsidR="00F50472" w:rsidRDefault="00F50472" w:rsidP="0075285C"/>
    <w:p w:rsidR="0075285C" w:rsidRDefault="0075285C" w:rsidP="0075285C"/>
    <w:p w:rsidR="0075285C" w:rsidRDefault="0075285C" w:rsidP="0075285C">
      <w:pPr>
        <w:numPr>
          <w:ilvl w:val="0"/>
          <w:numId w:val="3"/>
        </w:numPr>
      </w:pPr>
      <w:r>
        <w:t>Which valves are on the left side of the heart?</w:t>
      </w:r>
    </w:p>
    <w:p w:rsidR="0075285C" w:rsidRDefault="0075285C" w:rsidP="0075285C"/>
    <w:p w:rsidR="0075285C" w:rsidRDefault="0075285C" w:rsidP="0075285C"/>
    <w:p w:rsidR="0075285C" w:rsidRDefault="0075285C" w:rsidP="0075285C">
      <w:pPr>
        <w:numPr>
          <w:ilvl w:val="0"/>
          <w:numId w:val="3"/>
        </w:numPr>
      </w:pPr>
      <w:r>
        <w:t>The Superior Vena Cava drains blood from which regions?</w:t>
      </w:r>
    </w:p>
    <w:p w:rsidR="0075285C" w:rsidRDefault="0075285C" w:rsidP="0075285C"/>
    <w:p w:rsidR="0075285C" w:rsidRDefault="0075285C" w:rsidP="0075285C"/>
    <w:p w:rsidR="0075285C" w:rsidRDefault="0075285C" w:rsidP="0075285C">
      <w:pPr>
        <w:numPr>
          <w:ilvl w:val="0"/>
          <w:numId w:val="3"/>
        </w:numPr>
      </w:pPr>
      <w:r>
        <w:t>Describe both the base and the apex of the heart in terms of anatomy and location</w:t>
      </w:r>
    </w:p>
    <w:p w:rsidR="0075285C" w:rsidRDefault="0075285C" w:rsidP="0075285C"/>
    <w:p w:rsidR="0075285C" w:rsidRDefault="0075285C" w:rsidP="0075285C"/>
    <w:p w:rsidR="0075285C" w:rsidRDefault="0075285C" w:rsidP="0075285C"/>
    <w:p w:rsidR="0075285C" w:rsidRDefault="0075285C" w:rsidP="0075285C"/>
    <w:p w:rsidR="0075285C" w:rsidRDefault="0075285C" w:rsidP="0075285C">
      <w:pPr>
        <w:numPr>
          <w:ilvl w:val="0"/>
          <w:numId w:val="3"/>
        </w:numPr>
      </w:pPr>
      <w:r>
        <w:t xml:space="preserve">Which artery carries deoxygenated blood?  </w:t>
      </w:r>
    </w:p>
    <w:p w:rsidR="0075285C" w:rsidRDefault="0075285C" w:rsidP="0075285C"/>
    <w:p w:rsidR="0075285C" w:rsidRDefault="0075285C" w:rsidP="0075285C"/>
    <w:p w:rsidR="0075285C" w:rsidRDefault="0075285C" w:rsidP="0075285C">
      <w:pPr>
        <w:ind w:left="360"/>
      </w:pPr>
    </w:p>
    <w:p w:rsidR="0075285C" w:rsidRDefault="0075285C" w:rsidP="0075285C">
      <w:pPr>
        <w:numPr>
          <w:ilvl w:val="0"/>
          <w:numId w:val="3"/>
        </w:numPr>
      </w:pPr>
      <w:r>
        <w:t>Which vein carries oxygenated blood?</w:t>
      </w:r>
    </w:p>
    <w:p w:rsidR="00F9682F" w:rsidRDefault="00F9682F"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620067" w:rsidRDefault="00620067" w:rsidP="0075285C">
      <w:pPr>
        <w:jc w:val="center"/>
        <w:rPr>
          <w:b/>
          <w:sz w:val="28"/>
          <w:szCs w:val="28"/>
        </w:rPr>
      </w:pPr>
    </w:p>
    <w:p w:rsidR="0075285C" w:rsidRDefault="0075285C" w:rsidP="0075285C">
      <w:pPr>
        <w:jc w:val="center"/>
        <w:rPr>
          <w:b/>
          <w:sz w:val="28"/>
          <w:szCs w:val="28"/>
        </w:rPr>
      </w:pPr>
      <w:r w:rsidRPr="0075285C">
        <w:rPr>
          <w:b/>
          <w:sz w:val="28"/>
          <w:szCs w:val="28"/>
        </w:rPr>
        <w:t>Cardiovascular System:  Cardiac Cycle and EKG</w:t>
      </w:r>
    </w:p>
    <w:p w:rsidR="0075285C" w:rsidRDefault="0075285C" w:rsidP="0075285C">
      <w:pPr>
        <w:jc w:val="center"/>
        <w:rPr>
          <w:b/>
          <w:sz w:val="28"/>
          <w:szCs w:val="28"/>
        </w:rPr>
      </w:pPr>
    </w:p>
    <w:p w:rsidR="0075285C" w:rsidRPr="0073604A" w:rsidRDefault="0009771A" w:rsidP="0075285C">
      <w:pPr>
        <w:rPr>
          <w:b/>
        </w:rPr>
      </w:pPr>
      <w:r w:rsidRPr="0073604A">
        <w:rPr>
          <w:b/>
        </w:rPr>
        <w:t>Part One:  Information</w:t>
      </w:r>
    </w:p>
    <w:p w:rsidR="0009771A" w:rsidRPr="0073604A" w:rsidRDefault="0009771A" w:rsidP="0075285C">
      <w:pPr>
        <w:rPr>
          <w:b/>
        </w:rPr>
      </w:pPr>
      <w:r w:rsidRPr="0073604A">
        <w:rPr>
          <w:b/>
        </w:rPr>
        <w:t>Part Two:  Images</w:t>
      </w:r>
    </w:p>
    <w:p w:rsidR="0009771A" w:rsidRPr="0073604A" w:rsidRDefault="0009771A" w:rsidP="0075285C">
      <w:pPr>
        <w:rPr>
          <w:b/>
        </w:rPr>
      </w:pPr>
      <w:r w:rsidRPr="0073604A">
        <w:rPr>
          <w:b/>
        </w:rPr>
        <w:t xml:space="preserve">Part Three:  </w:t>
      </w:r>
      <w:r w:rsidR="00942BD8">
        <w:rPr>
          <w:b/>
        </w:rPr>
        <w:t>EKG</w:t>
      </w:r>
    </w:p>
    <w:p w:rsidR="00264AAE" w:rsidRPr="0073604A" w:rsidRDefault="00264AAE" w:rsidP="0075285C">
      <w:pPr>
        <w:rPr>
          <w:b/>
        </w:rPr>
      </w:pPr>
      <w:r w:rsidRPr="0073604A">
        <w:rPr>
          <w:b/>
        </w:rPr>
        <w:t>Part Four:  Questions</w:t>
      </w:r>
    </w:p>
    <w:p w:rsidR="0009771A" w:rsidRDefault="0009771A" w:rsidP="0075285C"/>
    <w:p w:rsidR="0009771A" w:rsidRPr="005D67F4" w:rsidRDefault="0009771A" w:rsidP="0075285C">
      <w:pPr>
        <w:rPr>
          <w:b/>
        </w:rPr>
      </w:pPr>
    </w:p>
    <w:p w:rsidR="0009771A" w:rsidRPr="005D67F4" w:rsidRDefault="0009771A" w:rsidP="0075285C">
      <w:pPr>
        <w:rPr>
          <w:b/>
        </w:rPr>
      </w:pPr>
      <w:r w:rsidRPr="005D67F4">
        <w:rPr>
          <w:b/>
        </w:rPr>
        <w:t xml:space="preserve">Part One:  </w:t>
      </w:r>
    </w:p>
    <w:p w:rsidR="0009771A" w:rsidRDefault="0009771A" w:rsidP="0075285C">
      <w:r>
        <w:t>The cardiac cycle is the sequence in which the atria and ventricle contract, as well as the conductive events that allow for the contraction.  The atria contract while the ventricles are relaxed</w:t>
      </w:r>
      <w:proofErr w:type="gramStart"/>
      <w:r>
        <w:t>;  as</w:t>
      </w:r>
      <w:proofErr w:type="gramEnd"/>
      <w:r>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Default="0009771A" w:rsidP="0075285C"/>
    <w:p w:rsidR="0009771A" w:rsidRDefault="0009771A" w:rsidP="0075285C">
      <w:r w:rsidRPr="005D67F4">
        <w:rPr>
          <w:b/>
        </w:rPr>
        <w:t>Part Two:</w:t>
      </w:r>
      <w:r>
        <w:t xml:space="preserve">   label the following images </w:t>
      </w:r>
    </w:p>
    <w:p w:rsidR="0009771A" w:rsidRDefault="00AF360D" w:rsidP="0075285C">
      <w:r>
        <w:rPr>
          <w:noProof/>
        </w:rPr>
        <w:drawing>
          <wp:anchor distT="0" distB="0" distL="114300" distR="114300" simplePos="0" relativeHeight="251645952" behindDoc="1" locked="0" layoutInCell="1" allowOverlap="1">
            <wp:simplePos x="0" y="0"/>
            <wp:positionH relativeFrom="column">
              <wp:posOffset>114300</wp:posOffset>
            </wp:positionH>
            <wp:positionV relativeFrom="paragraph">
              <wp:posOffset>40640</wp:posOffset>
            </wp:positionV>
            <wp:extent cx="5019675" cy="4560570"/>
            <wp:effectExtent l="19050" t="0" r="9525" b="0"/>
            <wp:wrapTight wrapText="bothSides">
              <wp:wrapPolygon edited="0">
                <wp:start x="-82" y="0"/>
                <wp:lineTo x="-82" y="21474"/>
                <wp:lineTo x="21641" y="21474"/>
                <wp:lineTo x="21641" y="0"/>
                <wp:lineTo x="-82"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srcRect/>
                    <a:stretch>
                      <a:fillRect/>
                    </a:stretch>
                  </pic:blipFill>
                  <pic:spPr bwMode="auto">
                    <a:xfrm>
                      <a:off x="0" y="0"/>
                      <a:ext cx="5019675" cy="4560570"/>
                    </a:xfrm>
                    <a:prstGeom prst="rect">
                      <a:avLst/>
                    </a:prstGeom>
                    <a:noFill/>
                  </pic:spPr>
                </pic:pic>
              </a:graphicData>
            </a:graphic>
          </wp:anchor>
        </w:drawing>
      </w:r>
    </w:p>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09771A" w:rsidRDefault="0009771A" w:rsidP="0075285C"/>
    <w:p w:rsidR="00264AAE" w:rsidRDefault="00264AAE" w:rsidP="0075285C"/>
    <w:p w:rsidR="00264AAE" w:rsidRDefault="00BA4C63" w:rsidP="0075285C">
      <w:r>
        <w:rPr>
          <w:noProof/>
        </w:rPr>
        <w:drawing>
          <wp:anchor distT="0" distB="0" distL="114300" distR="114300" simplePos="0" relativeHeight="251644928" behindDoc="1" locked="0" layoutInCell="1" allowOverlap="1">
            <wp:simplePos x="0" y="0"/>
            <wp:positionH relativeFrom="column">
              <wp:posOffset>-209550</wp:posOffset>
            </wp:positionH>
            <wp:positionV relativeFrom="paragraph">
              <wp:posOffset>-104775</wp:posOffset>
            </wp:positionV>
            <wp:extent cx="5486400" cy="4095750"/>
            <wp:effectExtent l="19050" t="0" r="0" b="0"/>
            <wp:wrapTight wrapText="bothSides">
              <wp:wrapPolygon edited="0">
                <wp:start x="-75" y="0"/>
                <wp:lineTo x="-75" y="21500"/>
                <wp:lineTo x="21600" y="21500"/>
                <wp:lineTo x="21600" y="0"/>
                <wp:lineTo x="-75"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srcRect/>
                    <a:stretch>
                      <a:fillRect/>
                    </a:stretch>
                  </pic:blipFill>
                  <pic:spPr bwMode="auto">
                    <a:xfrm>
                      <a:off x="0" y="0"/>
                      <a:ext cx="5486400" cy="4095750"/>
                    </a:xfrm>
                    <a:prstGeom prst="rect">
                      <a:avLst/>
                    </a:prstGeom>
                    <a:noFill/>
                  </pic:spPr>
                </pic:pic>
              </a:graphicData>
            </a:graphic>
          </wp:anchor>
        </w:drawing>
      </w:r>
    </w:p>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BA4C63" w:rsidP="0075285C">
      <w:r>
        <w:rPr>
          <w:noProof/>
        </w:rPr>
        <w:drawing>
          <wp:anchor distT="0" distB="0" distL="114300" distR="114300" simplePos="0" relativeHeight="251643904" behindDoc="1" locked="0" layoutInCell="1" allowOverlap="1">
            <wp:simplePos x="0" y="0"/>
            <wp:positionH relativeFrom="column">
              <wp:posOffset>-85725</wp:posOffset>
            </wp:positionH>
            <wp:positionV relativeFrom="paragraph">
              <wp:posOffset>635</wp:posOffset>
            </wp:positionV>
            <wp:extent cx="5486400" cy="4695825"/>
            <wp:effectExtent l="19050" t="0" r="0" b="0"/>
            <wp:wrapTight wrapText="bothSides">
              <wp:wrapPolygon edited="0">
                <wp:start x="-75" y="0"/>
                <wp:lineTo x="-75" y="21556"/>
                <wp:lineTo x="21600" y="21556"/>
                <wp:lineTo x="21600" y="0"/>
                <wp:lineTo x="-75"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srcRect/>
                    <a:stretch>
                      <a:fillRect/>
                    </a:stretch>
                  </pic:blipFill>
                  <pic:spPr bwMode="auto">
                    <a:xfrm>
                      <a:off x="0" y="0"/>
                      <a:ext cx="5486400" cy="4695825"/>
                    </a:xfrm>
                    <a:prstGeom prst="rect">
                      <a:avLst/>
                    </a:prstGeom>
                    <a:noFill/>
                  </pic:spPr>
                </pic:pic>
              </a:graphicData>
            </a:graphic>
          </wp:anchor>
        </w:drawing>
      </w:r>
    </w:p>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264AAE" w:rsidRDefault="00264AAE" w:rsidP="0075285C"/>
    <w:p w:rsidR="00F9682F" w:rsidRDefault="00F9682F" w:rsidP="0075285C"/>
    <w:p w:rsidR="00F9682F" w:rsidRDefault="00F9682F" w:rsidP="0075285C"/>
    <w:p w:rsidR="00F9682F" w:rsidRDefault="00F9682F" w:rsidP="0075285C"/>
    <w:p w:rsidR="00F9682F" w:rsidRDefault="00F9682F" w:rsidP="0075285C"/>
    <w:p w:rsidR="00F7683F" w:rsidRDefault="00F7683F" w:rsidP="0075285C"/>
    <w:p w:rsidR="00F7683F" w:rsidRDefault="00F7683F" w:rsidP="0075285C"/>
    <w:p w:rsidR="00F7683F" w:rsidRDefault="00F7683F" w:rsidP="0075285C"/>
    <w:p w:rsidR="00F7683F" w:rsidRDefault="00F7683F" w:rsidP="0075285C"/>
    <w:p w:rsidR="00F7683F" w:rsidRDefault="00F7683F" w:rsidP="0075285C"/>
    <w:p w:rsidR="00264AAE" w:rsidRPr="005D67F4" w:rsidRDefault="00264AAE" w:rsidP="0075285C">
      <w:pPr>
        <w:rPr>
          <w:b/>
        </w:rPr>
      </w:pPr>
      <w:r w:rsidRPr="005D67F4">
        <w:rPr>
          <w:b/>
        </w:rPr>
        <w:t xml:space="preserve">Part Three:  </w:t>
      </w:r>
      <w:r w:rsidR="00942BD8">
        <w:rPr>
          <w:b/>
        </w:rPr>
        <w:t>EKG</w:t>
      </w:r>
    </w:p>
    <w:p w:rsidR="00264AAE" w:rsidRDefault="00942BD8" w:rsidP="0075285C">
      <w:r>
        <w:t xml:space="preserve">In an EKG, the conduction system of the heart is being evaluated.  The conduction system is the part of the heart that transmits the electrical signals to and through the heart muscle so that contraction can take place. </w:t>
      </w:r>
    </w:p>
    <w:p w:rsidR="00264AAE" w:rsidRDefault="00AF360D" w:rsidP="0075285C">
      <w:r>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a:stretch>
                      <a:fillRect/>
                    </a:stretch>
                  </pic:blipFill>
                  <pic:spPr bwMode="auto">
                    <a:xfrm>
                      <a:off x="0" y="0"/>
                      <a:ext cx="3314700" cy="2524125"/>
                    </a:xfrm>
                    <a:prstGeom prst="rect">
                      <a:avLst/>
                    </a:prstGeom>
                    <a:noFill/>
                  </pic:spPr>
                </pic:pic>
              </a:graphicData>
            </a:graphic>
          </wp:anchor>
        </w:drawing>
      </w:r>
    </w:p>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942BD8" w:rsidRDefault="00942BD8" w:rsidP="0075285C"/>
    <w:p w:rsidR="0005096F" w:rsidRDefault="0005096F" w:rsidP="0075285C"/>
    <w:p w:rsidR="0005096F" w:rsidRDefault="0005096F" w:rsidP="0075285C"/>
    <w:p w:rsidR="00942BD8" w:rsidRDefault="00942BD8" w:rsidP="0075285C"/>
    <w:p w:rsidR="00F7683F" w:rsidRDefault="00F7683F" w:rsidP="0075285C"/>
    <w:p w:rsidR="00F7683F" w:rsidRDefault="00F7683F" w:rsidP="0075285C"/>
    <w:p w:rsidR="00264AAE" w:rsidRPr="005D67F4" w:rsidRDefault="00264AAE" w:rsidP="0075285C">
      <w:pPr>
        <w:rPr>
          <w:b/>
        </w:rPr>
      </w:pPr>
      <w:r w:rsidRPr="005D67F4">
        <w:rPr>
          <w:b/>
        </w:rPr>
        <w:t xml:space="preserve">Part Four:  </w:t>
      </w:r>
      <w:proofErr w:type="gramStart"/>
      <w:r w:rsidRPr="005D67F4">
        <w:rPr>
          <w:b/>
        </w:rPr>
        <w:t>Questions</w:t>
      </w:r>
      <w:r w:rsidR="00F7683F">
        <w:rPr>
          <w:b/>
        </w:rPr>
        <w:t xml:space="preserve">  </w:t>
      </w:r>
      <w:r w:rsidR="00F7683F">
        <w:t>Use</w:t>
      </w:r>
      <w:proofErr w:type="gramEnd"/>
      <w:r w:rsidR="00F7683F">
        <w:t xml:space="preserve"> your </w:t>
      </w:r>
      <w:r w:rsidR="00F7683F" w:rsidRPr="0073594D">
        <w:rPr>
          <w:b/>
        </w:rPr>
        <w:t>lab notes, your lecture notes, and your text book</w:t>
      </w:r>
      <w:r w:rsidR="00F7683F">
        <w:t xml:space="preserve"> to find the answers to the following questions.  Please make sure your questions are complete before leaving lab.</w:t>
      </w:r>
    </w:p>
    <w:p w:rsidR="00264AAE" w:rsidRDefault="00264AAE" w:rsidP="0075285C"/>
    <w:p w:rsidR="00F7683F" w:rsidRDefault="00F7683F" w:rsidP="0075285C"/>
    <w:p w:rsidR="00F7683F" w:rsidRDefault="00F7683F" w:rsidP="0075285C"/>
    <w:p w:rsidR="00264AAE" w:rsidRDefault="00264AAE" w:rsidP="00264AAE">
      <w:pPr>
        <w:numPr>
          <w:ilvl w:val="0"/>
          <w:numId w:val="4"/>
        </w:numPr>
      </w:pPr>
      <w:r>
        <w:t>What is systole?</w:t>
      </w:r>
    </w:p>
    <w:p w:rsidR="00034F3D" w:rsidRDefault="00034F3D" w:rsidP="00034F3D"/>
    <w:p w:rsidR="00034F3D" w:rsidRDefault="00034F3D" w:rsidP="00034F3D"/>
    <w:p w:rsidR="00264AAE" w:rsidRDefault="00264AAE" w:rsidP="00264AAE">
      <w:pPr>
        <w:numPr>
          <w:ilvl w:val="0"/>
          <w:numId w:val="4"/>
        </w:numPr>
      </w:pPr>
      <w:r>
        <w:t>What is diastole?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Where is the SA node?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Where is the AV node?</w:t>
      </w:r>
    </w:p>
    <w:p w:rsidR="00034F3D" w:rsidRDefault="00034F3D" w:rsidP="00034F3D"/>
    <w:p w:rsidR="00034F3D" w:rsidRDefault="00034F3D" w:rsidP="00034F3D"/>
    <w:p w:rsidR="00F7683F" w:rsidRDefault="00F7683F" w:rsidP="00034F3D"/>
    <w:p w:rsidR="00264AAE" w:rsidRDefault="00264AAE" w:rsidP="00264AAE">
      <w:pPr>
        <w:numPr>
          <w:ilvl w:val="0"/>
          <w:numId w:val="4"/>
        </w:numPr>
      </w:pPr>
      <w:r>
        <w:t>What is the function of the AV node?</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What does an EKG test?</w:t>
      </w:r>
    </w:p>
    <w:p w:rsidR="00034F3D" w:rsidRDefault="00034F3D" w:rsidP="00034F3D"/>
    <w:p w:rsidR="00034F3D" w:rsidRDefault="00034F3D" w:rsidP="00034F3D"/>
    <w:p w:rsidR="00034F3D" w:rsidRDefault="00034F3D" w:rsidP="00034F3D"/>
    <w:p w:rsidR="00264AAE" w:rsidRDefault="00264AAE" w:rsidP="00264AAE">
      <w:pPr>
        <w:numPr>
          <w:ilvl w:val="0"/>
          <w:numId w:val="4"/>
        </w:numPr>
      </w:pPr>
      <w:r>
        <w:t>What are the EKG waves and to what do they correspond?</w:t>
      </w:r>
    </w:p>
    <w:p w:rsidR="00034F3D" w:rsidRDefault="00034F3D" w:rsidP="00034F3D"/>
    <w:p w:rsidR="00034F3D" w:rsidRDefault="00034F3D" w:rsidP="00034F3D"/>
    <w:p w:rsidR="00034F3D" w:rsidRDefault="00034F3D" w:rsidP="00034F3D"/>
    <w:p w:rsidR="00034F3D" w:rsidRDefault="00034F3D" w:rsidP="00034F3D"/>
    <w:p w:rsidR="00034F3D" w:rsidRDefault="00034F3D" w:rsidP="00034F3D"/>
    <w:p w:rsidR="00034F3D" w:rsidRDefault="00034F3D" w:rsidP="00034F3D"/>
    <w:p w:rsidR="00264AAE" w:rsidRDefault="00034F3D" w:rsidP="00264AAE">
      <w:pPr>
        <w:numPr>
          <w:ilvl w:val="0"/>
          <w:numId w:val="4"/>
        </w:numPr>
      </w:pPr>
      <w:r>
        <w:t>What’s considered a normal blood pressure?</w:t>
      </w:r>
    </w:p>
    <w:p w:rsidR="00034F3D" w:rsidRDefault="00034F3D" w:rsidP="00034F3D">
      <w:pPr>
        <w:ind w:left="360"/>
      </w:pPr>
    </w:p>
    <w:p w:rsidR="00264AAE" w:rsidRDefault="00264AAE" w:rsidP="0075285C"/>
    <w:p w:rsidR="00264AAE" w:rsidRDefault="00264AAE" w:rsidP="0075285C"/>
    <w:p w:rsidR="00264AAE" w:rsidRDefault="00264AAE" w:rsidP="0075285C"/>
    <w:p w:rsidR="00E504E3" w:rsidRDefault="00E504E3" w:rsidP="0075285C">
      <w:r w:rsidRPr="00E504E3">
        <w:rPr>
          <w:b/>
        </w:rPr>
        <w:t>EKG</w:t>
      </w:r>
      <w:r>
        <w:t xml:space="preserve">:  </w:t>
      </w:r>
    </w:p>
    <w:p w:rsidR="00E504E3" w:rsidRDefault="00E504E3" w:rsidP="0075285C"/>
    <w:p w:rsidR="00034F3D" w:rsidRDefault="00E504E3" w:rsidP="0075285C">
      <w:r>
        <w:t xml:space="preserve">If the EKG machine is working, record an EKG and print it out.  Pick out one cardiac cycle and label the waves on the printout.  Know what is occurring in each wave.  Be able to identify EKG waves and events for a lab exam.  </w:t>
      </w:r>
    </w:p>
    <w:p w:rsidR="00034F3D" w:rsidRPr="00034F3D" w:rsidRDefault="007151EB" w:rsidP="0005096F">
      <w:pPr>
        <w:jc w:val="center"/>
        <w:rPr>
          <w:b/>
          <w:sz w:val="28"/>
          <w:szCs w:val="28"/>
        </w:rPr>
      </w:pPr>
      <w:r>
        <w:rPr>
          <w:b/>
          <w:sz w:val="28"/>
          <w:szCs w:val="28"/>
        </w:rPr>
        <w:br w:type="page"/>
      </w:r>
      <w:r w:rsidR="00034F3D" w:rsidRPr="00034F3D">
        <w:rPr>
          <w:b/>
          <w:sz w:val="28"/>
          <w:szCs w:val="28"/>
        </w:rPr>
        <w:t>Cardiovascular system:  Blood Vessels</w:t>
      </w:r>
    </w:p>
    <w:p w:rsidR="00034F3D" w:rsidRDefault="00034F3D" w:rsidP="0075285C"/>
    <w:p w:rsidR="00034F3D" w:rsidRDefault="00034F3D" w:rsidP="0075285C">
      <w:r>
        <w:t>Part One:  Information</w:t>
      </w:r>
    </w:p>
    <w:p w:rsidR="00034F3D" w:rsidRDefault="00034F3D" w:rsidP="0075285C">
      <w:r>
        <w:t>Part Two:  Images</w:t>
      </w:r>
    </w:p>
    <w:p w:rsidR="00034F3D" w:rsidRDefault="00034F3D" w:rsidP="0075285C">
      <w:r>
        <w:t>Part Three:  Pulse</w:t>
      </w:r>
    </w:p>
    <w:p w:rsidR="00B42F83" w:rsidRDefault="00B42F83" w:rsidP="0075285C">
      <w:r>
        <w:t>Part Four:  Blood pressure</w:t>
      </w:r>
    </w:p>
    <w:p w:rsidR="00034F3D" w:rsidRDefault="00034F3D" w:rsidP="0075285C">
      <w:r>
        <w:t xml:space="preserve">Part </w:t>
      </w:r>
      <w:r w:rsidR="00B42F83">
        <w:t>Five</w:t>
      </w:r>
      <w:r>
        <w:t>:  Cat</w:t>
      </w:r>
    </w:p>
    <w:p w:rsidR="00034F3D" w:rsidRDefault="00034F3D" w:rsidP="0075285C">
      <w:r>
        <w:t xml:space="preserve">Part </w:t>
      </w:r>
      <w:r w:rsidR="00B42F83">
        <w:t>Six</w:t>
      </w:r>
      <w:r>
        <w:t>:  Questions</w:t>
      </w:r>
    </w:p>
    <w:p w:rsidR="009A048C" w:rsidRDefault="009A048C" w:rsidP="0075285C"/>
    <w:p w:rsidR="009A048C" w:rsidRPr="007151EB" w:rsidRDefault="009A048C" w:rsidP="0075285C">
      <w:pPr>
        <w:rPr>
          <w:b/>
        </w:rPr>
      </w:pPr>
      <w:r w:rsidRPr="007151EB">
        <w:rPr>
          <w:b/>
        </w:rPr>
        <w:t>Part One:  Information</w:t>
      </w:r>
    </w:p>
    <w:p w:rsidR="009A048C" w:rsidRDefault="009A048C" w:rsidP="0075285C">
      <w:r>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Default="009A048C" w:rsidP="0075285C"/>
    <w:p w:rsidR="009A048C" w:rsidRDefault="00AF360D" w:rsidP="0075285C">
      <w:r>
        <w:rPr>
          <w:noProof/>
        </w:rPr>
        <w:drawing>
          <wp:anchor distT="0" distB="0" distL="114300" distR="114300" simplePos="0" relativeHeight="251646976" behindDoc="1" locked="0" layoutInCell="1" allowOverlap="1">
            <wp:simplePos x="0" y="0"/>
            <wp:positionH relativeFrom="column">
              <wp:posOffset>1067435</wp:posOffset>
            </wp:positionH>
            <wp:positionV relativeFrom="paragraph">
              <wp:posOffset>763270</wp:posOffset>
            </wp:positionV>
            <wp:extent cx="4312285" cy="5202555"/>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srcRect/>
                    <a:stretch>
                      <a:fillRect/>
                    </a:stretch>
                  </pic:blipFill>
                  <pic:spPr bwMode="auto">
                    <a:xfrm>
                      <a:off x="0" y="0"/>
                      <a:ext cx="4312285" cy="5202555"/>
                    </a:xfrm>
                    <a:prstGeom prst="rect">
                      <a:avLst/>
                    </a:prstGeom>
                    <a:noFill/>
                  </pic:spPr>
                </pic:pic>
              </a:graphicData>
            </a:graphic>
          </wp:anchor>
        </w:drawing>
      </w:r>
      <w:r w:rsidR="009A048C">
        <w:t xml:space="preserve">Arteries and veins share similar anatomic layers.  Each </w:t>
      </w:r>
      <w:r w:rsidR="00843204">
        <w:t>has</w:t>
      </w:r>
      <w:r w:rsidR="009A048C">
        <w:t xml:space="preserve"> three tunics:  Tunica </w:t>
      </w:r>
      <w:proofErr w:type="spellStart"/>
      <w:r w:rsidR="009A048C">
        <w:t>intima</w:t>
      </w:r>
      <w:proofErr w:type="spellEnd"/>
      <w:r w:rsidR="009A048C">
        <w:t xml:space="preserve"> (</w:t>
      </w:r>
      <w:proofErr w:type="spellStart"/>
      <w:r w:rsidR="009A048C">
        <w:t>interna</w:t>
      </w:r>
      <w:proofErr w:type="spellEnd"/>
      <w:r w:rsidR="009A048C">
        <w:t xml:space="preserve">), tunica media, and tunica </w:t>
      </w:r>
      <w:proofErr w:type="spellStart"/>
      <w:r w:rsidR="009A048C">
        <w:t>externa</w:t>
      </w:r>
      <w:proofErr w:type="spellEnd"/>
      <w:r w:rsidR="009A048C">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Default="00264AAE" w:rsidP="0075285C"/>
    <w:p w:rsidR="00264AAE" w:rsidRDefault="00264AAE" w:rsidP="0075285C"/>
    <w:p w:rsidR="00264AAE" w:rsidRDefault="00264AAE" w:rsidP="0075285C"/>
    <w:p w:rsidR="009A048C" w:rsidRDefault="009A048C" w:rsidP="0075285C"/>
    <w:p w:rsidR="009A048C" w:rsidRDefault="009A048C" w:rsidP="0075285C"/>
    <w:p w:rsidR="009A048C" w:rsidRDefault="009A048C" w:rsidP="0075285C"/>
    <w:p w:rsidR="009A048C" w:rsidRDefault="009A048C" w:rsidP="0075285C"/>
    <w:p w:rsidR="009A048C" w:rsidRDefault="009A048C" w:rsidP="0075285C"/>
    <w:p w:rsidR="00264AAE" w:rsidRDefault="00866AD6" w:rsidP="0075285C">
      <w:r>
        <w:br w:type="page"/>
      </w:r>
      <w:r w:rsidR="00AF360D">
        <w:rPr>
          <w:noProof/>
        </w:rPr>
        <w:drawing>
          <wp:anchor distT="0" distB="0" distL="114300" distR="114300" simplePos="0" relativeHeight="251649024" behindDoc="1" locked="0" layoutInCell="1" allowOverlap="1">
            <wp:simplePos x="0" y="0"/>
            <wp:positionH relativeFrom="column">
              <wp:posOffset>617220</wp:posOffset>
            </wp:positionH>
            <wp:positionV relativeFrom="paragraph">
              <wp:posOffset>-45720</wp:posOffset>
            </wp:positionV>
            <wp:extent cx="4434205" cy="8686800"/>
            <wp:effectExtent l="19050" t="0" r="4445" b="0"/>
            <wp:wrapTight wrapText="bothSides">
              <wp:wrapPolygon edited="0">
                <wp:start x="-93" y="0"/>
                <wp:lineTo x="-93" y="21553"/>
                <wp:lineTo x="21622" y="21553"/>
                <wp:lineTo x="21622" y="0"/>
                <wp:lineTo x="-93"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srcRect/>
                    <a:stretch>
                      <a:fillRect/>
                    </a:stretch>
                  </pic:blipFill>
                  <pic:spPr bwMode="auto">
                    <a:xfrm>
                      <a:off x="0" y="0"/>
                      <a:ext cx="4434205" cy="8686800"/>
                    </a:xfrm>
                    <a:prstGeom prst="rect">
                      <a:avLst/>
                    </a:prstGeom>
                    <a:noFill/>
                  </pic:spPr>
                </pic:pic>
              </a:graphicData>
            </a:graphic>
          </wp:anchor>
        </w:drawing>
      </w:r>
    </w:p>
    <w:p w:rsidR="00866AD6" w:rsidRDefault="00866AD6" w:rsidP="0075285C"/>
    <w:p w:rsidR="00866AD6" w:rsidRDefault="00BA4C63" w:rsidP="0075285C">
      <w:r>
        <w:rPr>
          <w:noProof/>
        </w:rPr>
        <w:drawing>
          <wp:anchor distT="0" distB="0" distL="114300" distR="114300" simplePos="0" relativeHeight="251651072" behindDoc="1" locked="0" layoutInCell="1" allowOverlap="1">
            <wp:simplePos x="0" y="0"/>
            <wp:positionH relativeFrom="column">
              <wp:posOffset>771525</wp:posOffset>
            </wp:positionH>
            <wp:positionV relativeFrom="paragraph">
              <wp:posOffset>100965</wp:posOffset>
            </wp:positionV>
            <wp:extent cx="4720590" cy="4933950"/>
            <wp:effectExtent l="19050" t="0" r="3810" b="0"/>
            <wp:wrapTight wrapText="bothSides">
              <wp:wrapPolygon edited="0">
                <wp:start x="-87" y="0"/>
                <wp:lineTo x="-87" y="21517"/>
                <wp:lineTo x="21617" y="21517"/>
                <wp:lineTo x="21617" y="0"/>
                <wp:lineTo x="-87" y="0"/>
              </wp:wrapPolygon>
            </wp:wrapTight>
            <wp:docPr id="49" name="Picture 49" descr="19-21bAHeadNeck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bAHeadNeck_LE"/>
                    <pic:cNvPicPr>
                      <a:picLocks noChangeAspect="1" noChangeArrowheads="1"/>
                    </pic:cNvPicPr>
                  </pic:nvPicPr>
                  <pic:blipFill>
                    <a:blip r:embed="rId43"/>
                    <a:srcRect/>
                    <a:stretch>
                      <a:fillRect/>
                    </a:stretch>
                  </pic:blipFill>
                  <pic:spPr bwMode="auto">
                    <a:xfrm>
                      <a:off x="0" y="0"/>
                      <a:ext cx="4720590" cy="4933950"/>
                    </a:xfrm>
                    <a:prstGeom prst="rect">
                      <a:avLst/>
                    </a:prstGeom>
                    <a:noFill/>
                  </pic:spPr>
                </pic:pic>
              </a:graphicData>
            </a:graphic>
          </wp:anchor>
        </w:drawing>
      </w:r>
    </w:p>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B7413" w:rsidRDefault="000B7413" w:rsidP="0075285C"/>
    <w:p w:rsidR="0009771A" w:rsidRDefault="009A048C" w:rsidP="0075285C">
      <w:r>
        <w:t xml:space="preserve">Take a look at the artery slide.  View each of the </w:t>
      </w:r>
      <w:r w:rsidR="00A20B41">
        <w:t xml:space="preserve">three layers and take note of the thick tunica </w:t>
      </w:r>
      <w:r w:rsidR="00AF360D">
        <w:rPr>
          <w:noProof/>
        </w:rPr>
        <w:drawing>
          <wp:anchor distT="0" distB="0" distL="114300" distR="114300" simplePos="0" relativeHeight="251648000" behindDoc="1" locked="0" layoutInCell="1" allowOverlap="1">
            <wp:simplePos x="0" y="0"/>
            <wp:positionH relativeFrom="column">
              <wp:posOffset>1257300</wp:posOffset>
            </wp:positionH>
            <wp:positionV relativeFrom="paragraph">
              <wp:posOffset>290195</wp:posOffset>
            </wp:positionV>
            <wp:extent cx="4572000" cy="2628900"/>
            <wp:effectExtent l="19050" t="0" r="0" b="0"/>
            <wp:wrapTight wrapText="bothSides">
              <wp:wrapPolygon edited="0">
                <wp:start x="-90" y="0"/>
                <wp:lineTo x="-90" y="21443"/>
                <wp:lineTo x="21600" y="21443"/>
                <wp:lineTo x="21600" y="0"/>
                <wp:lineTo x="-90" y="0"/>
              </wp:wrapPolygon>
            </wp:wrapTight>
            <wp:docPr id="42" name="Picture 4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A20B41">
        <w:t xml:space="preserve">media.  </w:t>
      </w:r>
    </w:p>
    <w:p w:rsidR="00A20B41" w:rsidRDefault="00A20B41" w:rsidP="0075285C"/>
    <w:p w:rsidR="00A20B41" w:rsidRDefault="00A20B41" w:rsidP="0075285C"/>
    <w:p w:rsidR="00A20B41" w:rsidRDefault="00A20B41" w:rsidP="0075285C"/>
    <w:p w:rsidR="00A20B41" w:rsidRDefault="00A20B41" w:rsidP="0075285C"/>
    <w:p w:rsidR="00A20B41" w:rsidRDefault="00A20B41" w:rsidP="0075285C">
      <w:r>
        <w:t>Artery/Vein</w:t>
      </w:r>
    </w:p>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A20B41" w:rsidRDefault="00A20B41" w:rsidP="0075285C"/>
    <w:p w:rsidR="000B7413" w:rsidRDefault="000B7413" w:rsidP="0075285C"/>
    <w:p w:rsidR="000B7413" w:rsidRDefault="000B7413" w:rsidP="0075285C"/>
    <w:p w:rsidR="000B7413" w:rsidRDefault="000B7413" w:rsidP="0075285C"/>
    <w:p w:rsidR="0005096F" w:rsidRDefault="0005096F" w:rsidP="0075285C"/>
    <w:p w:rsidR="00A20B41" w:rsidRPr="007151EB" w:rsidRDefault="00F04CF7" w:rsidP="0075285C">
      <w:pPr>
        <w:rPr>
          <w:b/>
        </w:rPr>
      </w:pPr>
      <w:r w:rsidRPr="007151EB">
        <w:rPr>
          <w:b/>
        </w:rPr>
        <w:t>Part Three:  Pulse</w:t>
      </w:r>
      <w:r w:rsidR="00A20B41" w:rsidRPr="007151EB">
        <w:rPr>
          <w:b/>
        </w:rPr>
        <w:t xml:space="preserve"> </w:t>
      </w:r>
    </w:p>
    <w:p w:rsidR="00A20B41" w:rsidRDefault="00A20B41" w:rsidP="0075285C">
      <w:r>
        <w:t xml:space="preserve">The pulse is the expansion and recoil of the arterial walls related to the ventricular contraction and relaxation.  Pulse can be felt at any superficial artery, although some are easier to find and palpate than others. </w:t>
      </w:r>
    </w:p>
    <w:p w:rsidR="00A20B41" w:rsidRDefault="00A20B41" w:rsidP="0075285C"/>
    <w:p w:rsidR="00A20B41" w:rsidRDefault="00A20B41" w:rsidP="0075285C">
      <w:r w:rsidRPr="00F04CF7">
        <w:rPr>
          <w:b/>
        </w:rPr>
        <w:t>Radial Pulse</w:t>
      </w:r>
      <w:r>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Default="00A20B41" w:rsidP="0075285C"/>
    <w:p w:rsidR="00A20B41" w:rsidRDefault="00A20B41" w:rsidP="0075285C">
      <w:r w:rsidRPr="00F04CF7">
        <w:rPr>
          <w:b/>
        </w:rPr>
        <w:t>Carotid Pulse</w:t>
      </w:r>
      <w:r>
        <w:t xml:space="preserve">:  Find the voice-box mid-line and slide laterally into a groove/depression where you can feel the carotid pulse.  The carotid artery contains </w:t>
      </w:r>
      <w:proofErr w:type="spellStart"/>
      <w:r>
        <w:t>baroreceptors</w:t>
      </w:r>
      <w:proofErr w:type="spellEnd"/>
      <w:r>
        <w:t xml:space="preserve"> (</w:t>
      </w:r>
      <w:proofErr w:type="spellStart"/>
      <w:r>
        <w:t>pressoreceptors</w:t>
      </w:r>
      <w:proofErr w:type="spellEnd"/>
      <w:r>
        <w:t xml:space="preserve">) so only palpate one carotid at a time. </w:t>
      </w:r>
    </w:p>
    <w:p w:rsidR="00A20B41" w:rsidRDefault="00A20B41" w:rsidP="0075285C"/>
    <w:p w:rsidR="00EA1D40" w:rsidRDefault="00A20B41" w:rsidP="0075285C">
      <w:r>
        <w:t xml:space="preserve">Calculate the pulse rate by counting for a full minute (or for 30 seconds and multiplying by 2). </w:t>
      </w:r>
    </w:p>
    <w:p w:rsidR="00EA1D40" w:rsidRDefault="00EA1D40" w:rsidP="0075285C"/>
    <w:p w:rsidR="00A20B41" w:rsidRDefault="00EA1D40" w:rsidP="0075285C">
      <w:r w:rsidRPr="00EA1D40">
        <w:rPr>
          <w:b/>
        </w:rPr>
        <w:t>Note</w:t>
      </w:r>
      <w:r>
        <w:t xml:space="preserve">:  You will be recording values for </w:t>
      </w:r>
      <w:r w:rsidRPr="00EA1D40">
        <w:rPr>
          <w:b/>
        </w:rPr>
        <w:t>both pulse and for blood pressure</w:t>
      </w:r>
      <w:r>
        <w:t xml:space="preserve"> under the conditions outlined below.  Be sure to read through both sections before beginning.  You can economize your time by checking both pulse and blood pressure following the activities. </w:t>
      </w:r>
      <w:r w:rsidR="00A20B41">
        <w:t xml:space="preserve"> </w:t>
      </w:r>
    </w:p>
    <w:p w:rsidR="00A20B41" w:rsidRDefault="00A20B41" w:rsidP="0075285C"/>
    <w:tbl>
      <w:tblPr>
        <w:tblStyle w:val="TableGrid"/>
        <w:tblW w:w="10326" w:type="dxa"/>
        <w:tblLook w:val="04A0"/>
      </w:tblPr>
      <w:tblGrid>
        <w:gridCol w:w="5163"/>
        <w:gridCol w:w="5163"/>
      </w:tblGrid>
      <w:tr w:rsidR="007643CF" w:rsidTr="00EA1D40">
        <w:trPr>
          <w:trHeight w:val="381"/>
        </w:trPr>
        <w:tc>
          <w:tcPr>
            <w:tcW w:w="5163" w:type="dxa"/>
          </w:tcPr>
          <w:p w:rsidR="007643CF" w:rsidRDefault="007643CF" w:rsidP="0075285C">
            <w:r>
              <w:t>Pulse while relaxed and seated</w:t>
            </w:r>
          </w:p>
        </w:tc>
        <w:tc>
          <w:tcPr>
            <w:tcW w:w="5163" w:type="dxa"/>
          </w:tcPr>
          <w:p w:rsidR="007643CF" w:rsidRDefault="007643CF" w:rsidP="0075285C"/>
        </w:tc>
      </w:tr>
      <w:tr w:rsidR="007643CF" w:rsidTr="00EA1D40">
        <w:trPr>
          <w:trHeight w:val="402"/>
        </w:trPr>
        <w:tc>
          <w:tcPr>
            <w:tcW w:w="5163" w:type="dxa"/>
          </w:tcPr>
          <w:p w:rsidR="007643CF" w:rsidRDefault="00EA1D40" w:rsidP="0075285C">
            <w:r>
              <w:t>Pulse immediately after standing up</w:t>
            </w:r>
          </w:p>
        </w:tc>
        <w:tc>
          <w:tcPr>
            <w:tcW w:w="5163" w:type="dxa"/>
          </w:tcPr>
          <w:p w:rsidR="007643CF" w:rsidRDefault="007643CF" w:rsidP="0075285C"/>
        </w:tc>
      </w:tr>
      <w:tr w:rsidR="007643CF" w:rsidTr="00EA1D40">
        <w:trPr>
          <w:trHeight w:val="381"/>
        </w:trPr>
        <w:tc>
          <w:tcPr>
            <w:tcW w:w="5163" w:type="dxa"/>
          </w:tcPr>
          <w:p w:rsidR="007643CF" w:rsidRDefault="00EA1D40" w:rsidP="0075285C">
            <w:r>
              <w:t>Pulse after five minutes of standing</w:t>
            </w:r>
          </w:p>
        </w:tc>
        <w:tc>
          <w:tcPr>
            <w:tcW w:w="5163" w:type="dxa"/>
          </w:tcPr>
          <w:p w:rsidR="007643CF" w:rsidRDefault="007643CF" w:rsidP="0075285C"/>
        </w:tc>
      </w:tr>
      <w:tr w:rsidR="007643CF" w:rsidTr="00EA1D40">
        <w:trPr>
          <w:trHeight w:val="381"/>
        </w:trPr>
        <w:tc>
          <w:tcPr>
            <w:tcW w:w="5163" w:type="dxa"/>
          </w:tcPr>
          <w:p w:rsidR="007643CF" w:rsidRDefault="00EA1D40" w:rsidP="0075285C">
            <w:r>
              <w:t>Pulse after 5 minutes of exercise*</w:t>
            </w:r>
          </w:p>
        </w:tc>
        <w:tc>
          <w:tcPr>
            <w:tcW w:w="5163" w:type="dxa"/>
          </w:tcPr>
          <w:p w:rsidR="007643CF" w:rsidRDefault="007643CF" w:rsidP="0075285C"/>
        </w:tc>
      </w:tr>
      <w:tr w:rsidR="007643CF" w:rsidTr="00EA1D40">
        <w:trPr>
          <w:trHeight w:val="402"/>
        </w:trPr>
        <w:tc>
          <w:tcPr>
            <w:tcW w:w="5163" w:type="dxa"/>
          </w:tcPr>
          <w:p w:rsidR="007643CF" w:rsidRDefault="00EA1D40" w:rsidP="0075285C">
            <w:r>
              <w:t>Pulse five minutes after exercise has ended</w:t>
            </w:r>
          </w:p>
        </w:tc>
        <w:tc>
          <w:tcPr>
            <w:tcW w:w="5163" w:type="dxa"/>
          </w:tcPr>
          <w:p w:rsidR="007643CF" w:rsidRDefault="007643CF" w:rsidP="0075285C"/>
        </w:tc>
      </w:tr>
    </w:tbl>
    <w:p w:rsidR="00A20B41" w:rsidRDefault="00A20B41" w:rsidP="0075285C"/>
    <w:p w:rsidR="00F04CF7" w:rsidRDefault="00EA1D40" w:rsidP="00EA1D40">
      <w:r>
        <w:t xml:space="preserve"> *</w:t>
      </w:r>
      <w:r w:rsidR="00F04CF7">
        <w:t xml:space="preserve">yes, exercise.  Do jumping jacks, find a stairwell and go up and down stairs, speed-walk safely through the hallways.  </w:t>
      </w:r>
      <w:r w:rsidR="00F04CF7" w:rsidRPr="00EA1D40">
        <w:rPr>
          <w:b/>
        </w:rPr>
        <w:t>Do something for 3-5 minutes to get your heart pumping</w:t>
      </w:r>
      <w:r w:rsidR="00F04CF7">
        <w:t>.</w:t>
      </w:r>
      <w:r>
        <w:t xml:space="preserve">  </w:t>
      </w:r>
    </w:p>
    <w:p w:rsidR="009F3E0F" w:rsidRDefault="009F3E0F" w:rsidP="00F04CF7"/>
    <w:p w:rsidR="009F3E0F" w:rsidRPr="00EA1D40" w:rsidRDefault="00B42F83" w:rsidP="00F04CF7">
      <w:pPr>
        <w:rPr>
          <w:b/>
        </w:rPr>
      </w:pPr>
      <w:r w:rsidRPr="00EA1D40">
        <w:rPr>
          <w:b/>
        </w:rPr>
        <w:t>Part Four:  Blood pressure</w:t>
      </w:r>
    </w:p>
    <w:p w:rsidR="00B42F83" w:rsidRDefault="00B42F83" w:rsidP="00F04CF7"/>
    <w:p w:rsidR="00B42F83" w:rsidRDefault="00B42F83" w:rsidP="00F04CF7">
      <w:r>
        <w:t xml:space="preserve">Obtain a blood pressure cuff and stethoscope.  </w:t>
      </w:r>
    </w:p>
    <w:p w:rsidR="00B42F83" w:rsidRDefault="00B42F83" w:rsidP="00F04CF7">
      <w:r>
        <w:t>To determine blood pressure</w:t>
      </w:r>
    </w:p>
    <w:p w:rsidR="00B42F83" w:rsidRDefault="00B42F83" w:rsidP="00B42F83">
      <w:pPr>
        <w:numPr>
          <w:ilvl w:val="0"/>
          <w:numId w:val="26"/>
        </w:numPr>
      </w:pPr>
      <w:r>
        <w:t xml:space="preserve"> Ask your partner to sit quietly and bring one arm out to the side</w:t>
      </w:r>
    </w:p>
    <w:p w:rsidR="00B42F83" w:rsidRDefault="00B42F83" w:rsidP="00B42F83">
      <w:pPr>
        <w:numPr>
          <w:ilvl w:val="0"/>
          <w:numId w:val="26"/>
        </w:numPr>
      </w:pPr>
      <w:r>
        <w:t xml:space="preserve">Place the blood pressure cuff so that it can align with the brachial artery.  The cuff should sit about two finger-widths above the </w:t>
      </w:r>
      <w:proofErr w:type="spellStart"/>
      <w:r>
        <w:t>antecubital</w:t>
      </w:r>
      <w:proofErr w:type="spellEnd"/>
      <w:r>
        <w:t xml:space="preserve"> </w:t>
      </w:r>
      <w:proofErr w:type="spellStart"/>
      <w:r>
        <w:t>fossa</w:t>
      </w:r>
      <w:proofErr w:type="spellEnd"/>
      <w:r>
        <w:t xml:space="preserve">.  Make sure the cuff is snug, but not tight.  If your partner has very large or very tiny arms, the cuff will not fit correctly, and the readings may be off. </w:t>
      </w:r>
    </w:p>
    <w:p w:rsidR="00B42F83" w:rsidRDefault="00B42F83" w:rsidP="00B42F83">
      <w:pPr>
        <w:numPr>
          <w:ilvl w:val="0"/>
          <w:numId w:val="26"/>
        </w:numPr>
      </w:pPr>
      <w:r>
        <w:t xml:space="preserve">Bring your lab partner’s arm into a resting position where they are not using their muscles to support the weight of their arm.  Resting it on a desktop is ideal. </w:t>
      </w:r>
    </w:p>
    <w:p w:rsidR="00B42F83" w:rsidRDefault="007643CF" w:rsidP="00B42F83">
      <w:pPr>
        <w:numPr>
          <w:ilvl w:val="0"/>
          <w:numId w:val="26"/>
        </w:numPr>
      </w:pPr>
      <w:r>
        <w:t>Place the stethoscope ear buds into your ears.  Make sure that they point towards your nose (where your eardrums are within the canal) otherwise you’ll not be able to clearly hear.</w:t>
      </w:r>
    </w:p>
    <w:p w:rsidR="007643CF" w:rsidRDefault="007643CF" w:rsidP="00B42F83">
      <w:pPr>
        <w:numPr>
          <w:ilvl w:val="0"/>
          <w:numId w:val="26"/>
        </w:numPr>
      </w:pPr>
      <w:r>
        <w:t xml:space="preserve">Place the diaphragm of the </w:t>
      </w:r>
      <w:proofErr w:type="spellStart"/>
      <w:r>
        <w:t>steth</w:t>
      </w:r>
      <w:proofErr w:type="spellEnd"/>
      <w:r>
        <w:t xml:space="preserve"> at the brachial artery. </w:t>
      </w:r>
    </w:p>
    <w:p w:rsidR="007643CF" w:rsidRDefault="007643CF" w:rsidP="00B42F83">
      <w:pPr>
        <w:numPr>
          <w:ilvl w:val="0"/>
          <w:numId w:val="26"/>
        </w:numPr>
      </w:pPr>
      <w:r>
        <w:t xml:space="preserve">Inflate the BP cuff until it reads about 160.  In many health care environments, this number is higher, but also more uncomfortable.  For the purposes of our class, 160 </w:t>
      </w:r>
      <w:proofErr w:type="gramStart"/>
      <w:r>
        <w:t>is</w:t>
      </w:r>
      <w:proofErr w:type="gramEnd"/>
      <w:r>
        <w:t xml:space="preserve"> fine.  </w:t>
      </w:r>
    </w:p>
    <w:p w:rsidR="007643CF" w:rsidRDefault="007643CF" w:rsidP="00B42F83">
      <w:pPr>
        <w:numPr>
          <w:ilvl w:val="0"/>
          <w:numId w:val="26"/>
        </w:numPr>
      </w:pPr>
      <w:r>
        <w:t xml:space="preserve">Release the pressure valve so the air escapes from the cuff slowly.  Listen carefully.  Initially you will not hear anything.  Eventually, around 120, you’ll start to hear beats.  These small thuds are the </w:t>
      </w:r>
      <w:proofErr w:type="spellStart"/>
      <w:r>
        <w:t>Karotkoff</w:t>
      </w:r>
      <w:proofErr w:type="spellEnd"/>
      <w:r>
        <w:t xml:space="preserve"> sounds.  When you hear the first sound, make note of the number that it coordinated with.  Soon the beats will end.  At the last beat, make note of the number. </w:t>
      </w:r>
    </w:p>
    <w:p w:rsidR="007643CF" w:rsidRDefault="007643CF" w:rsidP="00B42F83">
      <w:pPr>
        <w:numPr>
          <w:ilvl w:val="0"/>
          <w:numId w:val="26"/>
        </w:numPr>
      </w:pPr>
      <w:r>
        <w:t xml:space="preserve">The first number (where the beats started) is the systolic pressure.  This is when the arteries are under the highest pressure because the ventricles of the heart have contracted and squeezed the blood into them.  </w:t>
      </w:r>
    </w:p>
    <w:p w:rsidR="007643CF" w:rsidRDefault="007643CF" w:rsidP="00B42F83">
      <w:pPr>
        <w:numPr>
          <w:ilvl w:val="0"/>
          <w:numId w:val="26"/>
        </w:numPr>
      </w:pPr>
      <w:r>
        <w:t>The second number (when the beats stopped) is the diastolic pressure.  This is when the arteries are under the lowest pressure.  At this stage the ventricle has relaxed.</w:t>
      </w:r>
    </w:p>
    <w:p w:rsidR="007643CF" w:rsidRDefault="007643CF" w:rsidP="00B42F83">
      <w:pPr>
        <w:numPr>
          <w:ilvl w:val="0"/>
          <w:numId w:val="26"/>
        </w:numPr>
      </w:pPr>
      <w:r>
        <w:t xml:space="preserve">When the beats have stopped, open up the valve and release any remaining pressure from the cuff.  </w:t>
      </w:r>
    </w:p>
    <w:p w:rsidR="009F3E0F" w:rsidRDefault="009F3E0F" w:rsidP="00F04CF7"/>
    <w:tbl>
      <w:tblPr>
        <w:tblStyle w:val="TableGrid"/>
        <w:tblW w:w="10372" w:type="dxa"/>
        <w:tblLook w:val="04A0"/>
      </w:tblPr>
      <w:tblGrid>
        <w:gridCol w:w="5186"/>
        <w:gridCol w:w="5186"/>
      </w:tblGrid>
      <w:tr w:rsidR="007643CF" w:rsidTr="00EA1D40">
        <w:trPr>
          <w:trHeight w:val="412"/>
        </w:trPr>
        <w:tc>
          <w:tcPr>
            <w:tcW w:w="5186" w:type="dxa"/>
          </w:tcPr>
          <w:p w:rsidR="007643CF" w:rsidRDefault="007643CF" w:rsidP="00F04CF7">
            <w:r>
              <w:t>Blood pressure while seated</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immediately after standing</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five minutes after standing</w:t>
            </w:r>
          </w:p>
        </w:tc>
        <w:tc>
          <w:tcPr>
            <w:tcW w:w="5186" w:type="dxa"/>
          </w:tcPr>
          <w:p w:rsidR="007643CF" w:rsidRDefault="007643CF" w:rsidP="00F04CF7"/>
        </w:tc>
      </w:tr>
      <w:tr w:rsidR="007643CF" w:rsidTr="00EA1D40">
        <w:trPr>
          <w:trHeight w:val="412"/>
        </w:trPr>
        <w:tc>
          <w:tcPr>
            <w:tcW w:w="5186" w:type="dxa"/>
          </w:tcPr>
          <w:p w:rsidR="007643CF" w:rsidRDefault="007643CF" w:rsidP="00F04CF7">
            <w:r>
              <w:t>Blood pressure immediately after exercise</w:t>
            </w:r>
          </w:p>
        </w:tc>
        <w:tc>
          <w:tcPr>
            <w:tcW w:w="5186" w:type="dxa"/>
          </w:tcPr>
          <w:p w:rsidR="007643CF" w:rsidRDefault="007643CF" w:rsidP="00F04CF7"/>
        </w:tc>
      </w:tr>
      <w:tr w:rsidR="007643CF" w:rsidTr="00EA1D40">
        <w:trPr>
          <w:trHeight w:val="412"/>
        </w:trPr>
        <w:tc>
          <w:tcPr>
            <w:tcW w:w="5186" w:type="dxa"/>
          </w:tcPr>
          <w:p w:rsidR="007643CF" w:rsidRDefault="007643CF" w:rsidP="00F04CF7">
            <w:r>
              <w:t xml:space="preserve">Blood pressure 5 minutes after exercise. </w:t>
            </w:r>
          </w:p>
        </w:tc>
        <w:tc>
          <w:tcPr>
            <w:tcW w:w="5186" w:type="dxa"/>
          </w:tcPr>
          <w:p w:rsidR="007643CF" w:rsidRDefault="007643CF" w:rsidP="00F04CF7"/>
        </w:tc>
      </w:tr>
    </w:tbl>
    <w:p w:rsidR="007643CF" w:rsidRDefault="007643C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692400" w:rsidRDefault="00692400" w:rsidP="00F04CF7"/>
    <w:p w:rsidR="00692400" w:rsidRDefault="00692400" w:rsidP="00F04CF7"/>
    <w:p w:rsidR="00692400" w:rsidRDefault="00692400" w:rsidP="00F04CF7"/>
    <w:p w:rsidR="00692400" w:rsidRDefault="00692400" w:rsidP="00F04CF7"/>
    <w:p w:rsidR="00692400" w:rsidRDefault="00692400" w:rsidP="00F04CF7"/>
    <w:p w:rsidR="00692400" w:rsidRDefault="00692400" w:rsidP="00F04CF7"/>
    <w:p w:rsidR="009F3E0F" w:rsidRDefault="009F3E0F" w:rsidP="00F04CF7"/>
    <w:p w:rsidR="009F3E0F" w:rsidRDefault="009F3E0F" w:rsidP="00F04CF7">
      <w:r>
        <w:t xml:space="preserve">Identify the arteries on the image </w:t>
      </w:r>
      <w:r w:rsidR="00EA1D40">
        <w:t xml:space="preserve">on p 40 </w:t>
      </w:r>
      <w:r>
        <w:t xml:space="preserve">that correspond to the locations where a pulse can be taken. </w:t>
      </w:r>
    </w:p>
    <w:p w:rsidR="009F3E0F" w:rsidRDefault="00AF360D" w:rsidP="00F04CF7">
      <w:r>
        <w:rPr>
          <w:noProof/>
        </w:rPr>
        <w:drawing>
          <wp:inline distT="0" distB="0" distL="0" distR="0">
            <wp:extent cx="5486400" cy="85820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5486400" cy="8582025"/>
                    </a:xfrm>
                    <a:prstGeom prst="rect">
                      <a:avLst/>
                    </a:prstGeom>
                    <a:noFill/>
                    <a:ln w="9525">
                      <a:noFill/>
                      <a:miter lim="800000"/>
                      <a:headEnd/>
                      <a:tailEnd/>
                    </a:ln>
                  </pic:spPr>
                </pic:pic>
              </a:graphicData>
            </a:graphic>
          </wp:inline>
        </w:drawing>
      </w:r>
    </w:p>
    <w:p w:rsidR="00866AD6" w:rsidRDefault="00866AD6" w:rsidP="00F04CF7"/>
    <w:p w:rsidR="00EA1D40" w:rsidRDefault="00EA1D40" w:rsidP="00F04CF7"/>
    <w:p w:rsidR="00F04CF7" w:rsidRPr="007151EB" w:rsidRDefault="00F04CF7" w:rsidP="00F04CF7">
      <w:pPr>
        <w:rPr>
          <w:b/>
        </w:rPr>
      </w:pPr>
      <w:r w:rsidRPr="007151EB">
        <w:rPr>
          <w:b/>
        </w:rPr>
        <w:t xml:space="preserve">Part </w:t>
      </w:r>
      <w:r w:rsidR="00B42F83">
        <w:rPr>
          <w:b/>
        </w:rPr>
        <w:t>Five</w:t>
      </w:r>
      <w:r w:rsidRPr="007151EB">
        <w:rPr>
          <w:b/>
        </w:rPr>
        <w:t>:  Cat</w:t>
      </w:r>
    </w:p>
    <w:p w:rsidR="00F04CF7" w:rsidRDefault="00F04CF7" w:rsidP="00F04CF7">
      <w:r>
        <w:t xml:space="preserve">Identify the arteries and veins listed.  </w:t>
      </w:r>
    </w:p>
    <w:p w:rsidR="009F3E0F" w:rsidRDefault="009F3E0F" w:rsidP="00F04CF7"/>
    <w:p w:rsidR="009F3E0F" w:rsidRDefault="009F3E0F" w:rsidP="00F04CF7">
      <w:r>
        <w:t>Arteries</w:t>
      </w:r>
    </w:p>
    <w:p w:rsidR="009F3E0F" w:rsidRDefault="009F3E0F" w:rsidP="009F3E0F">
      <w:pPr>
        <w:numPr>
          <w:ilvl w:val="0"/>
          <w:numId w:val="23"/>
        </w:numPr>
      </w:pPr>
      <w:r>
        <w:t>Brachiocephalic artery</w:t>
      </w:r>
    </w:p>
    <w:p w:rsidR="009F3E0F" w:rsidRDefault="009F3E0F" w:rsidP="009F3E0F">
      <w:pPr>
        <w:numPr>
          <w:ilvl w:val="0"/>
          <w:numId w:val="23"/>
        </w:numPr>
      </w:pPr>
      <w:r>
        <w:t>Left common carotid artery</w:t>
      </w:r>
    </w:p>
    <w:p w:rsidR="009F3E0F" w:rsidRDefault="009F3E0F" w:rsidP="009F3E0F">
      <w:pPr>
        <w:numPr>
          <w:ilvl w:val="0"/>
          <w:numId w:val="23"/>
        </w:numPr>
      </w:pPr>
      <w:r>
        <w:t>Right common carotid artery</w:t>
      </w:r>
    </w:p>
    <w:p w:rsidR="009F3E0F" w:rsidRDefault="009F3E0F" w:rsidP="009F3E0F">
      <w:pPr>
        <w:numPr>
          <w:ilvl w:val="0"/>
          <w:numId w:val="23"/>
        </w:numPr>
      </w:pPr>
      <w:r>
        <w:t>Left subclavian artery</w:t>
      </w:r>
    </w:p>
    <w:p w:rsidR="009F3E0F" w:rsidRDefault="009F3E0F" w:rsidP="009F3E0F">
      <w:pPr>
        <w:numPr>
          <w:ilvl w:val="0"/>
          <w:numId w:val="23"/>
        </w:numPr>
      </w:pPr>
      <w:r>
        <w:t>Right subclavian artery</w:t>
      </w:r>
    </w:p>
    <w:p w:rsidR="009F3E0F" w:rsidRDefault="009F3E0F" w:rsidP="009F3E0F">
      <w:pPr>
        <w:numPr>
          <w:ilvl w:val="0"/>
          <w:numId w:val="23"/>
        </w:numPr>
      </w:pPr>
      <w:r>
        <w:t>Abdominal aorta</w:t>
      </w:r>
    </w:p>
    <w:p w:rsidR="009F3E0F" w:rsidRDefault="009F3E0F" w:rsidP="009F3E0F">
      <w:r>
        <w:t xml:space="preserve"> Veins:  </w:t>
      </w:r>
    </w:p>
    <w:p w:rsidR="009F3E0F" w:rsidRDefault="009F3E0F" w:rsidP="009F3E0F">
      <w:pPr>
        <w:numPr>
          <w:ilvl w:val="0"/>
          <w:numId w:val="24"/>
        </w:numPr>
      </w:pPr>
      <w:r>
        <w:t>Left external jugular vein</w:t>
      </w:r>
    </w:p>
    <w:p w:rsidR="009F3E0F" w:rsidRDefault="009F3E0F" w:rsidP="009F3E0F">
      <w:pPr>
        <w:numPr>
          <w:ilvl w:val="0"/>
          <w:numId w:val="24"/>
        </w:numPr>
      </w:pPr>
      <w:r>
        <w:t>Right external jugular vein</w:t>
      </w:r>
    </w:p>
    <w:p w:rsidR="009F3E0F" w:rsidRDefault="009F3E0F" w:rsidP="009F3E0F">
      <w:pPr>
        <w:numPr>
          <w:ilvl w:val="0"/>
          <w:numId w:val="24"/>
        </w:numPr>
      </w:pPr>
      <w:r>
        <w:t>Right brachiocephalic  vein</w:t>
      </w:r>
    </w:p>
    <w:p w:rsidR="009F3E0F" w:rsidRDefault="009F3E0F" w:rsidP="009F3E0F">
      <w:pPr>
        <w:numPr>
          <w:ilvl w:val="0"/>
          <w:numId w:val="24"/>
        </w:numPr>
      </w:pPr>
      <w:r>
        <w:t>Left brachiocephalic vein</w:t>
      </w:r>
    </w:p>
    <w:p w:rsidR="009F3E0F" w:rsidRDefault="009F3E0F" w:rsidP="009F3E0F">
      <w:pPr>
        <w:numPr>
          <w:ilvl w:val="0"/>
          <w:numId w:val="24"/>
        </w:numPr>
      </w:pPr>
      <w:r>
        <w:t>Right subclavian vein</w:t>
      </w:r>
    </w:p>
    <w:p w:rsidR="009F3E0F" w:rsidRDefault="009F3E0F" w:rsidP="009F3E0F">
      <w:pPr>
        <w:numPr>
          <w:ilvl w:val="0"/>
          <w:numId w:val="24"/>
        </w:numPr>
      </w:pPr>
      <w:r>
        <w:t>Left subclavian vein</w:t>
      </w:r>
    </w:p>
    <w:p w:rsidR="009F3E0F" w:rsidRDefault="009F3E0F" w:rsidP="00F04CF7"/>
    <w:p w:rsidR="00F04CF7" w:rsidRDefault="00F04CF7" w:rsidP="00F04CF7"/>
    <w:p w:rsidR="009F3E0F" w:rsidRDefault="009F3E0F" w:rsidP="00F04CF7"/>
    <w:p w:rsidR="009F3E0F" w:rsidRDefault="009F3E0F" w:rsidP="009F3E0F">
      <w:r>
        <w:t>On the Human Model, locate</w:t>
      </w:r>
    </w:p>
    <w:p w:rsidR="009F3E0F" w:rsidRDefault="009F3E0F" w:rsidP="009F3E0F">
      <w:pPr>
        <w:numPr>
          <w:ilvl w:val="0"/>
          <w:numId w:val="25"/>
        </w:numPr>
      </w:pPr>
      <w:r>
        <w:t>Brachiocephalic artery</w:t>
      </w:r>
    </w:p>
    <w:p w:rsidR="009F3E0F" w:rsidRDefault="009F3E0F" w:rsidP="009F3E0F">
      <w:pPr>
        <w:numPr>
          <w:ilvl w:val="0"/>
          <w:numId w:val="25"/>
        </w:numPr>
      </w:pPr>
      <w:r>
        <w:t>Left common carotid artery</w:t>
      </w:r>
    </w:p>
    <w:p w:rsidR="009F3E0F" w:rsidRDefault="009F3E0F" w:rsidP="009F3E0F">
      <w:pPr>
        <w:numPr>
          <w:ilvl w:val="0"/>
          <w:numId w:val="25"/>
        </w:numPr>
      </w:pPr>
      <w:r>
        <w:t>Left subclavian artery</w:t>
      </w:r>
    </w:p>
    <w:p w:rsidR="009F3E0F" w:rsidRDefault="009F3E0F" w:rsidP="009F3E0F">
      <w:pPr>
        <w:numPr>
          <w:ilvl w:val="0"/>
          <w:numId w:val="25"/>
        </w:numPr>
      </w:pPr>
      <w:r>
        <w:t>Anterior interventricular artery</w:t>
      </w:r>
    </w:p>
    <w:p w:rsidR="009F3E0F" w:rsidRDefault="009F3E0F" w:rsidP="009F3E0F">
      <w:pPr>
        <w:numPr>
          <w:ilvl w:val="0"/>
          <w:numId w:val="25"/>
        </w:numPr>
      </w:pPr>
      <w:r>
        <w:t>Posterior interventricular artery</w:t>
      </w:r>
    </w:p>
    <w:p w:rsidR="009F3E0F" w:rsidRDefault="009F3E0F" w:rsidP="00F04CF7"/>
    <w:p w:rsidR="009A31F0" w:rsidRDefault="009A31F0" w:rsidP="00F04CF7"/>
    <w:p w:rsidR="009A31F0" w:rsidRDefault="009A31F0" w:rsidP="00F04CF7"/>
    <w:p w:rsidR="009A31F0" w:rsidRDefault="00B42F83" w:rsidP="00F04CF7">
      <w:r>
        <w:t xml:space="preserve">For exam purposes, be familiar with the arteries and veins listed here as well as in the images on pages 36 and 37.  Many of the veins have been omitted only because many arteries and veins share the same names.  With some exceptions, if you know where the artery is, you’ll know where the vein is.  </w:t>
      </w:r>
    </w:p>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A31F0" w:rsidRDefault="009A31F0"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9F3E0F" w:rsidRDefault="009F3E0F" w:rsidP="00F04CF7"/>
    <w:p w:rsidR="00F04CF7" w:rsidRPr="007151EB" w:rsidRDefault="00F04CF7" w:rsidP="00F04CF7">
      <w:pPr>
        <w:rPr>
          <w:b/>
        </w:rPr>
      </w:pPr>
      <w:r w:rsidRPr="007151EB">
        <w:rPr>
          <w:b/>
        </w:rPr>
        <w:t xml:space="preserve">Part </w:t>
      </w:r>
      <w:r w:rsidR="00B42F83">
        <w:rPr>
          <w:b/>
        </w:rPr>
        <w:t>Six</w:t>
      </w:r>
      <w:r w:rsidRPr="007151EB">
        <w:rPr>
          <w:b/>
        </w:rPr>
        <w:t>:  Questions</w:t>
      </w:r>
    </w:p>
    <w:p w:rsidR="00F04CF7" w:rsidRDefault="00F04CF7" w:rsidP="00F04CF7"/>
    <w:p w:rsidR="00F04CF7" w:rsidRDefault="00F04CF7" w:rsidP="00F04CF7">
      <w:pPr>
        <w:numPr>
          <w:ilvl w:val="0"/>
          <w:numId w:val="5"/>
        </w:numPr>
      </w:pPr>
      <w:r>
        <w:t>How do arteries differ from veins?</w:t>
      </w:r>
    </w:p>
    <w:p w:rsidR="00866AD6" w:rsidRDefault="00866AD6" w:rsidP="00866AD6"/>
    <w:p w:rsidR="00866AD6" w:rsidRDefault="00866AD6" w:rsidP="00866AD6"/>
    <w:p w:rsidR="00866AD6" w:rsidRDefault="00866AD6" w:rsidP="00866AD6"/>
    <w:p w:rsidR="00F04CF7" w:rsidRDefault="00F04CF7" w:rsidP="00F04CF7">
      <w:pPr>
        <w:numPr>
          <w:ilvl w:val="0"/>
          <w:numId w:val="5"/>
        </w:numPr>
      </w:pPr>
      <w:r>
        <w:t>What function does the valve have in veins?</w:t>
      </w:r>
    </w:p>
    <w:p w:rsidR="00866AD6" w:rsidRDefault="00866AD6" w:rsidP="00866AD6"/>
    <w:p w:rsidR="00866AD6" w:rsidRDefault="00866AD6" w:rsidP="00866AD6"/>
    <w:p w:rsidR="00F04CF7" w:rsidRDefault="00F04CF7" w:rsidP="00F04CF7">
      <w:pPr>
        <w:numPr>
          <w:ilvl w:val="0"/>
          <w:numId w:val="5"/>
        </w:numPr>
      </w:pPr>
      <w:r>
        <w:t>Where does the coronary artery come from and which branches arise from it?</w:t>
      </w:r>
    </w:p>
    <w:p w:rsidR="00866AD6" w:rsidRDefault="00866AD6" w:rsidP="00866AD6"/>
    <w:p w:rsidR="00866AD6" w:rsidRDefault="00866AD6" w:rsidP="00866AD6"/>
    <w:p w:rsidR="00F04CF7" w:rsidRDefault="00F04CF7" w:rsidP="00F04CF7">
      <w:pPr>
        <w:numPr>
          <w:ilvl w:val="0"/>
          <w:numId w:val="5"/>
        </w:numPr>
      </w:pPr>
      <w:r>
        <w:t>What are the three main branches that come off of the aorta</w:t>
      </w:r>
    </w:p>
    <w:p w:rsidR="00866AD6" w:rsidRDefault="00866AD6" w:rsidP="00866AD6"/>
    <w:p w:rsidR="00866AD6" w:rsidRDefault="00866AD6" w:rsidP="00866AD6"/>
    <w:p w:rsidR="00F04CF7" w:rsidRDefault="00F04CF7" w:rsidP="00F04CF7">
      <w:pPr>
        <w:numPr>
          <w:ilvl w:val="0"/>
          <w:numId w:val="5"/>
        </w:numPr>
      </w:pPr>
      <w:r>
        <w:t>How do the human arteries from the aorta differ from the cat arteries from the aorta?</w:t>
      </w:r>
    </w:p>
    <w:p w:rsidR="00866AD6" w:rsidRDefault="00866AD6" w:rsidP="00866AD6"/>
    <w:p w:rsidR="00866AD6" w:rsidRDefault="00866AD6" w:rsidP="00866AD6"/>
    <w:p w:rsidR="00F04CF7" w:rsidRPr="009F3E0F" w:rsidRDefault="00866AD6" w:rsidP="00866AD6">
      <w:pPr>
        <w:ind w:left="360"/>
        <w:rPr>
          <w:b/>
        </w:rPr>
      </w:pPr>
      <w:r w:rsidRPr="009F3E0F">
        <w:rPr>
          <w:b/>
        </w:rPr>
        <w:t>For the following questions, provide the name of the (human) artery that’s missing from the sequence.</w:t>
      </w:r>
    </w:p>
    <w:p w:rsidR="00866AD6" w:rsidRDefault="00866AD6" w:rsidP="00866AD6">
      <w:pPr>
        <w:ind w:left="360"/>
      </w:pPr>
    </w:p>
    <w:p w:rsidR="00866AD6" w:rsidRDefault="00866AD6" w:rsidP="00866AD6">
      <w:pPr>
        <w:ind w:left="360"/>
      </w:pPr>
      <w:r>
        <w:t xml:space="preserve">Brachiocephalic artery _______________________________, right </w:t>
      </w:r>
      <w:proofErr w:type="spellStart"/>
      <w:r>
        <w:t>axillary</w:t>
      </w:r>
      <w:proofErr w:type="spellEnd"/>
      <w:r>
        <w:t xml:space="preserve"> artery</w:t>
      </w:r>
    </w:p>
    <w:p w:rsidR="00866AD6" w:rsidRDefault="00866AD6" w:rsidP="00866AD6">
      <w:pPr>
        <w:ind w:left="360"/>
      </w:pPr>
    </w:p>
    <w:p w:rsidR="00866AD6" w:rsidRDefault="00866AD6" w:rsidP="00866AD6">
      <w:pPr>
        <w:ind w:left="360"/>
      </w:pPr>
      <w:r>
        <w:t>Abdominal aorta, _______________________________diaphragm</w:t>
      </w:r>
    </w:p>
    <w:p w:rsidR="00866AD6" w:rsidRDefault="00866AD6" w:rsidP="00866AD6">
      <w:pPr>
        <w:ind w:left="360"/>
      </w:pPr>
    </w:p>
    <w:p w:rsidR="00866AD6" w:rsidRDefault="00866AD6" w:rsidP="00866AD6">
      <w:pPr>
        <w:ind w:left="360"/>
      </w:pPr>
      <w:r>
        <w:t>Abdominal aorta, _______________________________, ovary</w:t>
      </w:r>
    </w:p>
    <w:p w:rsidR="00866AD6" w:rsidRDefault="00866AD6" w:rsidP="00866AD6">
      <w:pPr>
        <w:ind w:left="360"/>
      </w:pPr>
    </w:p>
    <w:p w:rsidR="00866AD6" w:rsidRDefault="00866AD6" w:rsidP="00866AD6">
      <w:pPr>
        <w:ind w:left="360"/>
      </w:pPr>
      <w:r>
        <w:t xml:space="preserve">Aortic arch, _______________________________, left external </w:t>
      </w:r>
      <w:proofErr w:type="spellStart"/>
      <w:r>
        <w:t>carotic</w:t>
      </w:r>
      <w:proofErr w:type="spellEnd"/>
      <w:r>
        <w:t xml:space="preserve"> artery</w:t>
      </w:r>
    </w:p>
    <w:p w:rsidR="00866AD6" w:rsidRDefault="00866AD6" w:rsidP="00866AD6">
      <w:pPr>
        <w:ind w:left="360"/>
      </w:pPr>
    </w:p>
    <w:p w:rsidR="00866AD6" w:rsidRDefault="00866AD6" w:rsidP="00866AD6">
      <w:pPr>
        <w:ind w:left="360"/>
      </w:pPr>
      <w:proofErr w:type="spellStart"/>
      <w:r>
        <w:t>Axillary</w:t>
      </w:r>
      <w:proofErr w:type="spellEnd"/>
      <w:r>
        <w:t xml:space="preserve"> artery, _______________________________, radial artery</w:t>
      </w:r>
    </w:p>
    <w:p w:rsidR="00866AD6" w:rsidRDefault="00866AD6" w:rsidP="00866AD6">
      <w:pPr>
        <w:ind w:left="360"/>
      </w:pPr>
    </w:p>
    <w:p w:rsidR="00866AD6" w:rsidRDefault="00866AD6" w:rsidP="00866AD6">
      <w:pPr>
        <w:ind w:left="360"/>
      </w:pPr>
      <w:r>
        <w:t>Common iliac artery, _______________________________, femoral artery</w:t>
      </w:r>
    </w:p>
    <w:p w:rsidR="00866AD6" w:rsidRDefault="00866AD6" w:rsidP="00B42F83">
      <w:pPr>
        <w:spacing w:line="480" w:lineRule="auto"/>
        <w:ind w:left="360"/>
      </w:pPr>
    </w:p>
    <w:p w:rsidR="009A31F0" w:rsidRDefault="00B42F83" w:rsidP="00B42F83">
      <w:pPr>
        <w:numPr>
          <w:ilvl w:val="0"/>
          <w:numId w:val="5"/>
        </w:numPr>
        <w:spacing w:line="480" w:lineRule="auto"/>
      </w:pPr>
      <w:r>
        <w:t xml:space="preserve"> What’s the difference between systolic and diastolic pressure?</w:t>
      </w:r>
    </w:p>
    <w:p w:rsidR="00B42F83" w:rsidRDefault="00B42F83" w:rsidP="00B42F83">
      <w:pPr>
        <w:spacing w:line="480" w:lineRule="auto"/>
        <w:ind w:left="720"/>
      </w:pPr>
    </w:p>
    <w:p w:rsidR="00B42F83" w:rsidRDefault="00B42F83" w:rsidP="00B42F83">
      <w:pPr>
        <w:numPr>
          <w:ilvl w:val="0"/>
          <w:numId w:val="5"/>
        </w:numPr>
        <w:spacing w:line="480" w:lineRule="auto"/>
      </w:pPr>
      <w:r>
        <w:t>Which artery is used to determine blood pressure when the BP cuff is placed on the arm?</w:t>
      </w:r>
    </w:p>
    <w:p w:rsidR="00B42F83" w:rsidRDefault="00B42F83" w:rsidP="00B42F83">
      <w:pPr>
        <w:spacing w:line="480" w:lineRule="auto"/>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Pr="005D67F4" w:rsidRDefault="005D67F4" w:rsidP="00BD4780">
      <w:r>
        <w:br w:type="page"/>
      </w:r>
      <w:r w:rsidR="009A31F0" w:rsidRPr="00DB7D0C">
        <w:rPr>
          <w:b/>
          <w:sz w:val="28"/>
          <w:szCs w:val="28"/>
        </w:rPr>
        <w:t>Lymphatic System</w:t>
      </w:r>
    </w:p>
    <w:p w:rsidR="009A31F0" w:rsidRDefault="009A31F0" w:rsidP="00866AD6">
      <w:pPr>
        <w:ind w:left="360"/>
      </w:pPr>
      <w:r>
        <w:t>Part One:  Information</w:t>
      </w:r>
    </w:p>
    <w:p w:rsidR="009A31F0" w:rsidRDefault="009A31F0" w:rsidP="00866AD6">
      <w:pPr>
        <w:ind w:left="360"/>
      </w:pPr>
      <w:r>
        <w:t>Part Two:  Images</w:t>
      </w:r>
    </w:p>
    <w:p w:rsidR="009A31F0" w:rsidRDefault="009A31F0" w:rsidP="00866AD6">
      <w:pPr>
        <w:ind w:left="360"/>
      </w:pPr>
      <w:r>
        <w:t>Part Three:</w:t>
      </w:r>
      <w:r w:rsidR="00DB7D0C">
        <w:t xml:space="preserve"> Cat</w:t>
      </w:r>
    </w:p>
    <w:p w:rsidR="00DB7D0C" w:rsidRDefault="00DB7D0C" w:rsidP="00866AD6">
      <w:pPr>
        <w:ind w:left="360"/>
      </w:pPr>
      <w:r>
        <w:t xml:space="preserve">Part four:  questions </w:t>
      </w:r>
    </w:p>
    <w:p w:rsidR="009A31F0" w:rsidRDefault="009A31F0" w:rsidP="00866AD6">
      <w:pPr>
        <w:ind w:left="360"/>
      </w:pPr>
    </w:p>
    <w:p w:rsidR="009A31F0" w:rsidRDefault="009A31F0" w:rsidP="00866AD6">
      <w:pPr>
        <w:ind w:left="360"/>
      </w:pPr>
      <w:r w:rsidRPr="005D67F4">
        <w:rPr>
          <w:b/>
        </w:rPr>
        <w:t>Part one:</w:t>
      </w:r>
      <w:r>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t xml:space="preserve">, </w:t>
      </w:r>
      <w:r w:rsidR="009F3E0F">
        <w:t xml:space="preserve"> and</w:t>
      </w:r>
      <w:proofErr w:type="gramEnd"/>
      <w:r w:rsidR="009F3E0F">
        <w:t xml:space="preserve"> </w:t>
      </w:r>
      <w:r>
        <w:t xml:space="preserve">then return it to the circulatory system.  The lymphatic system is also responsible for transporting dietary lipids and aiding in immune responses.  </w:t>
      </w:r>
    </w:p>
    <w:p w:rsidR="009A31F0" w:rsidRDefault="00AF360D" w:rsidP="00866AD6">
      <w:pPr>
        <w:ind w:left="360"/>
      </w:pPr>
      <w:r>
        <w:rPr>
          <w:b/>
          <w:noProof/>
        </w:rPr>
        <w:drawing>
          <wp:anchor distT="0" distB="0" distL="114300" distR="114300" simplePos="0" relativeHeight="251652096" behindDoc="1" locked="0" layoutInCell="1" allowOverlap="1">
            <wp:simplePos x="0" y="0"/>
            <wp:positionH relativeFrom="column">
              <wp:posOffset>560070</wp:posOffset>
            </wp:positionH>
            <wp:positionV relativeFrom="paragraph">
              <wp:posOffset>54610</wp:posOffset>
            </wp:positionV>
            <wp:extent cx="4935855" cy="6783070"/>
            <wp:effectExtent l="19050" t="0" r="0" b="0"/>
            <wp:wrapTight wrapText="bothSides">
              <wp:wrapPolygon edited="0">
                <wp:start x="-83" y="0"/>
                <wp:lineTo x="-83" y="21535"/>
                <wp:lineTo x="21592" y="21535"/>
                <wp:lineTo x="21592" y="0"/>
                <wp:lineTo x="-83"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srcRect/>
                    <a:stretch>
                      <a:fillRect/>
                    </a:stretch>
                  </pic:blipFill>
                  <pic:spPr bwMode="auto">
                    <a:xfrm>
                      <a:off x="0" y="0"/>
                      <a:ext cx="4935855" cy="6783070"/>
                    </a:xfrm>
                    <a:prstGeom prst="rect">
                      <a:avLst/>
                    </a:prstGeom>
                    <a:noFill/>
                  </pic:spPr>
                </pic:pic>
              </a:graphicData>
            </a:graphic>
          </wp:anchor>
        </w:drawing>
      </w:r>
    </w:p>
    <w:p w:rsidR="009A31F0" w:rsidRDefault="009A31F0" w:rsidP="00866AD6">
      <w:pPr>
        <w:ind w:left="360"/>
      </w:pPr>
    </w:p>
    <w:p w:rsidR="00866AD6" w:rsidRDefault="00866AD6" w:rsidP="00866AD6">
      <w:pPr>
        <w:ind w:left="360"/>
      </w:pPr>
    </w:p>
    <w:p w:rsidR="00866AD6" w:rsidRDefault="00866AD6" w:rsidP="00866AD6">
      <w:pPr>
        <w:ind w:left="360"/>
      </w:pPr>
    </w:p>
    <w:p w:rsidR="00866AD6" w:rsidRDefault="00866AD6"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AF360D" w:rsidP="00866AD6">
      <w:pPr>
        <w:ind w:left="360"/>
      </w:pPr>
      <w:r>
        <w:rPr>
          <w:noProof/>
        </w:rPr>
        <w:drawing>
          <wp:anchor distT="0" distB="0" distL="114300" distR="114300" simplePos="0" relativeHeight="251653120" behindDoc="1" locked="0" layoutInCell="1" allowOverlap="1">
            <wp:simplePos x="0" y="0"/>
            <wp:positionH relativeFrom="column">
              <wp:posOffset>2162175</wp:posOffset>
            </wp:positionH>
            <wp:positionV relativeFrom="paragraph">
              <wp:posOffset>66675</wp:posOffset>
            </wp:positionV>
            <wp:extent cx="3515360" cy="4229100"/>
            <wp:effectExtent l="19050" t="0" r="8890" b="0"/>
            <wp:wrapTight wrapText="bothSides">
              <wp:wrapPolygon edited="0">
                <wp:start x="-117" y="0"/>
                <wp:lineTo x="-117" y="21503"/>
                <wp:lineTo x="21655" y="21503"/>
                <wp:lineTo x="21655" y="0"/>
                <wp:lineTo x="-117"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srcRect/>
                    <a:stretch>
                      <a:fillRect/>
                    </a:stretch>
                  </pic:blipFill>
                  <pic:spPr bwMode="auto">
                    <a:xfrm>
                      <a:off x="0" y="0"/>
                      <a:ext cx="3515360" cy="4229100"/>
                    </a:xfrm>
                    <a:prstGeom prst="rect">
                      <a:avLst/>
                    </a:prstGeom>
                    <a:noFill/>
                  </pic:spPr>
                </pic:pic>
              </a:graphicData>
            </a:graphic>
          </wp:anchor>
        </w:drawing>
      </w: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AF360D" w:rsidP="00866AD6">
      <w:pPr>
        <w:ind w:left="360"/>
      </w:pPr>
      <w:r>
        <w:rPr>
          <w:noProof/>
        </w:rPr>
        <w:drawing>
          <wp:anchor distT="0" distB="0" distL="114300" distR="114300" simplePos="0" relativeHeight="251616256" behindDoc="1" locked="0" layoutInCell="1" allowOverlap="1">
            <wp:simplePos x="0" y="0"/>
            <wp:positionH relativeFrom="column">
              <wp:posOffset>-171450</wp:posOffset>
            </wp:positionH>
            <wp:positionV relativeFrom="paragraph">
              <wp:posOffset>67310</wp:posOffset>
            </wp:positionV>
            <wp:extent cx="3678555" cy="5143500"/>
            <wp:effectExtent l="19050" t="0" r="0" b="0"/>
            <wp:wrapTight wrapText="bothSides">
              <wp:wrapPolygon edited="0">
                <wp:start x="-112" y="0"/>
                <wp:lineTo x="-112" y="21520"/>
                <wp:lineTo x="21589" y="21520"/>
                <wp:lineTo x="21589" y="0"/>
                <wp:lineTo x="-112"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srcRect/>
                    <a:stretch>
                      <a:fillRect/>
                    </a:stretch>
                  </pic:blipFill>
                  <pic:spPr bwMode="auto">
                    <a:xfrm>
                      <a:off x="0" y="0"/>
                      <a:ext cx="3678555" cy="5143500"/>
                    </a:xfrm>
                    <a:prstGeom prst="rect">
                      <a:avLst/>
                    </a:prstGeom>
                    <a:noFill/>
                  </pic:spPr>
                </pic:pic>
              </a:graphicData>
            </a:graphic>
          </wp:anchor>
        </w:drawing>
      </w: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9A31F0" w:rsidRDefault="009A31F0" w:rsidP="00866AD6">
      <w:pPr>
        <w:ind w:left="360"/>
      </w:pPr>
    </w:p>
    <w:p w:rsidR="00E601C7" w:rsidRDefault="00E601C7" w:rsidP="00866AD6">
      <w:pPr>
        <w:ind w:left="360"/>
      </w:pPr>
    </w:p>
    <w:p w:rsidR="00E601C7" w:rsidRDefault="00E601C7" w:rsidP="00866AD6">
      <w:pPr>
        <w:ind w:left="360"/>
      </w:pPr>
    </w:p>
    <w:p w:rsidR="00E601C7" w:rsidRDefault="00E601C7" w:rsidP="00866AD6">
      <w:pPr>
        <w:ind w:left="360"/>
      </w:pPr>
    </w:p>
    <w:p w:rsidR="00E601C7" w:rsidRDefault="00E601C7" w:rsidP="00866AD6">
      <w:pPr>
        <w:ind w:left="360"/>
      </w:pPr>
    </w:p>
    <w:p w:rsidR="00E601C7" w:rsidRDefault="00E601C7" w:rsidP="007151EB"/>
    <w:p w:rsidR="007151EB" w:rsidRDefault="007151EB" w:rsidP="007151EB"/>
    <w:p w:rsidR="005D67F4" w:rsidRDefault="005D67F4"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9F3E0F" w:rsidRDefault="009F3E0F" w:rsidP="00866AD6">
      <w:pPr>
        <w:ind w:left="360"/>
      </w:pPr>
    </w:p>
    <w:p w:rsidR="00E601C7" w:rsidRDefault="00DB7D0C" w:rsidP="00866AD6">
      <w:pPr>
        <w:ind w:left="360"/>
      </w:pPr>
      <w:r>
        <w:t>Part Three:  Cat</w:t>
      </w:r>
    </w:p>
    <w:p w:rsidR="00DB7D0C" w:rsidRDefault="00AF360D" w:rsidP="00866AD6">
      <w:pPr>
        <w:ind w:left="360"/>
      </w:pPr>
      <w:r>
        <w:rPr>
          <w:noProof/>
        </w:rPr>
        <w:drawing>
          <wp:anchor distT="0" distB="0" distL="114300" distR="114300" simplePos="0" relativeHeight="251654144" behindDoc="1" locked="0" layoutInCell="1" allowOverlap="1">
            <wp:simplePos x="0" y="0"/>
            <wp:positionH relativeFrom="column">
              <wp:posOffset>-247650</wp:posOffset>
            </wp:positionH>
            <wp:positionV relativeFrom="paragraph">
              <wp:posOffset>367665</wp:posOffset>
            </wp:positionV>
            <wp:extent cx="5486400" cy="8400415"/>
            <wp:effectExtent l="19050" t="0" r="0" b="0"/>
            <wp:wrapNone/>
            <wp:docPr id="53" name="Picture 53" descr="lymphatic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ymphatic_cat"/>
                    <pic:cNvPicPr>
                      <a:picLocks noChangeAspect="1" noChangeArrowheads="1"/>
                    </pic:cNvPicPr>
                  </pic:nvPicPr>
                  <pic:blipFill>
                    <a:blip r:embed="rId48"/>
                    <a:srcRect/>
                    <a:stretch>
                      <a:fillRect/>
                    </a:stretch>
                  </pic:blipFill>
                  <pic:spPr bwMode="auto">
                    <a:xfrm>
                      <a:off x="0" y="0"/>
                      <a:ext cx="5486400" cy="8400415"/>
                    </a:xfrm>
                    <a:prstGeom prst="rect">
                      <a:avLst/>
                    </a:prstGeom>
                    <a:noFill/>
                  </pic:spPr>
                </pic:pic>
              </a:graphicData>
            </a:graphic>
          </wp:anchor>
        </w:drawing>
      </w:r>
      <w:r w:rsidR="00DB7D0C">
        <w:t xml:space="preserve">Identify lymphatic structures on the cat:  Try to observe lymphatic </w:t>
      </w:r>
      <w:r w:rsidR="009F3E0F">
        <w:t>vessels</w:t>
      </w:r>
      <w:r w:rsidR="00DB7D0C">
        <w:t>:  Thoracic duct, right lymphatic duct.  Also try to observe lymph nodes.  Find the lymphatic organs:  thymus gland, tonsils, and spleen</w:t>
      </w:r>
    </w:p>
    <w:p w:rsidR="00DB7D0C" w:rsidRDefault="00DB7D0C"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1948AF" w:rsidRDefault="001948AF" w:rsidP="00866AD6">
      <w:pPr>
        <w:ind w:left="360"/>
      </w:pPr>
    </w:p>
    <w:p w:rsidR="00DB7D0C" w:rsidRDefault="00DB7D0C" w:rsidP="00866AD6">
      <w:pPr>
        <w:ind w:left="360"/>
      </w:pPr>
    </w:p>
    <w:p w:rsidR="009F3E0F" w:rsidRDefault="009F3E0F" w:rsidP="00866AD6">
      <w:pPr>
        <w:ind w:left="360"/>
      </w:pPr>
    </w:p>
    <w:p w:rsidR="009F3E0F" w:rsidRDefault="009F3E0F" w:rsidP="00866AD6">
      <w:pPr>
        <w:ind w:left="360"/>
      </w:pPr>
    </w:p>
    <w:p w:rsidR="00DB7D0C" w:rsidRPr="005D67F4" w:rsidRDefault="00DB7D0C" w:rsidP="00866AD6">
      <w:pPr>
        <w:ind w:left="360"/>
        <w:rPr>
          <w:b/>
        </w:rPr>
      </w:pPr>
      <w:r w:rsidRPr="005D67F4">
        <w:rPr>
          <w:b/>
        </w:rPr>
        <w:t>Part Four:  Questions</w:t>
      </w:r>
    </w:p>
    <w:p w:rsidR="00DB7D0C" w:rsidRDefault="00DB7D0C" w:rsidP="00866AD6">
      <w:pPr>
        <w:ind w:left="360"/>
      </w:pPr>
    </w:p>
    <w:p w:rsidR="00DB7D0C" w:rsidRDefault="00DB7D0C" w:rsidP="00DB7D0C">
      <w:pPr>
        <w:numPr>
          <w:ilvl w:val="0"/>
          <w:numId w:val="6"/>
        </w:numPr>
      </w:pPr>
      <w:r>
        <w:t xml:space="preserve">Outline the pathway from a lymphatic capillary all the way back to the subclavian vein. </w:t>
      </w:r>
    </w:p>
    <w:p w:rsidR="00B434D3" w:rsidRDefault="00B434D3" w:rsidP="00B434D3"/>
    <w:p w:rsidR="00B434D3" w:rsidRDefault="00B434D3" w:rsidP="00B434D3"/>
    <w:p w:rsidR="00B434D3" w:rsidRDefault="00B434D3" w:rsidP="00B434D3"/>
    <w:p w:rsidR="00B434D3" w:rsidRDefault="00B434D3" w:rsidP="00B434D3"/>
    <w:p w:rsidR="00B434D3" w:rsidRDefault="00B434D3" w:rsidP="00B434D3"/>
    <w:p w:rsidR="00DB7D0C" w:rsidRDefault="00DB7D0C" w:rsidP="00DB7D0C">
      <w:pPr>
        <w:numPr>
          <w:ilvl w:val="0"/>
          <w:numId w:val="6"/>
        </w:numPr>
      </w:pPr>
      <w:r>
        <w:t>What does MALT stand for?</w:t>
      </w:r>
    </w:p>
    <w:p w:rsidR="00B434D3" w:rsidRDefault="00B434D3" w:rsidP="00B434D3"/>
    <w:p w:rsidR="00B434D3" w:rsidRDefault="00B434D3" w:rsidP="00B434D3"/>
    <w:p w:rsidR="00B434D3" w:rsidRDefault="00B434D3" w:rsidP="00B434D3"/>
    <w:p w:rsidR="00DB7D0C" w:rsidRDefault="00DB7D0C" w:rsidP="00DB7D0C">
      <w:pPr>
        <w:numPr>
          <w:ilvl w:val="0"/>
          <w:numId w:val="6"/>
        </w:numPr>
      </w:pPr>
      <w:r>
        <w:t>With a lymph node, compare the afferent vessels to efferent vessels.</w:t>
      </w:r>
    </w:p>
    <w:p w:rsidR="00B434D3" w:rsidRDefault="00B434D3" w:rsidP="00B434D3"/>
    <w:p w:rsidR="00B434D3" w:rsidRDefault="00B434D3" w:rsidP="00B434D3"/>
    <w:p w:rsidR="00B434D3" w:rsidRDefault="00B434D3" w:rsidP="00B434D3"/>
    <w:p w:rsidR="00DB7D0C" w:rsidRDefault="00B434D3" w:rsidP="00DB7D0C">
      <w:pPr>
        <w:numPr>
          <w:ilvl w:val="0"/>
          <w:numId w:val="6"/>
        </w:numPr>
      </w:pPr>
      <w:r>
        <w:t>Where is the pharyngeal tonsil located?</w:t>
      </w:r>
    </w:p>
    <w:p w:rsidR="00B434D3" w:rsidRDefault="00B434D3" w:rsidP="00B434D3"/>
    <w:p w:rsidR="00B434D3" w:rsidRDefault="00B434D3" w:rsidP="00B434D3"/>
    <w:p w:rsidR="00B434D3" w:rsidRDefault="00B434D3" w:rsidP="00DB7D0C">
      <w:pPr>
        <w:numPr>
          <w:ilvl w:val="0"/>
          <w:numId w:val="6"/>
        </w:numPr>
      </w:pPr>
      <w:r>
        <w:t>Where are the two palatine tonsils?</w:t>
      </w:r>
    </w:p>
    <w:p w:rsidR="00B434D3" w:rsidRDefault="00B434D3" w:rsidP="00B434D3"/>
    <w:p w:rsidR="00B434D3" w:rsidRDefault="00B434D3" w:rsidP="00B434D3"/>
    <w:p w:rsidR="00B434D3" w:rsidRDefault="00B434D3" w:rsidP="00DB7D0C">
      <w:pPr>
        <w:numPr>
          <w:ilvl w:val="0"/>
          <w:numId w:val="6"/>
        </w:numPr>
      </w:pPr>
      <w:r>
        <w:t>Compare the thoracic duct to the right lymphatic duct.</w:t>
      </w:r>
    </w:p>
    <w:p w:rsidR="00B434D3" w:rsidRDefault="00B434D3" w:rsidP="00B434D3"/>
    <w:p w:rsidR="00B434D3" w:rsidRDefault="00B434D3" w:rsidP="00B434D3"/>
    <w:p w:rsidR="00B434D3" w:rsidRDefault="00B434D3" w:rsidP="00B434D3"/>
    <w:p w:rsidR="00B434D3" w:rsidRDefault="00B434D3" w:rsidP="00B434D3"/>
    <w:p w:rsidR="00B434D3" w:rsidRDefault="00B434D3" w:rsidP="00DB7D0C">
      <w:pPr>
        <w:numPr>
          <w:ilvl w:val="0"/>
          <w:numId w:val="6"/>
        </w:numPr>
      </w:pPr>
      <w:r>
        <w:t>How is the thymus part of the lymphatic system?</w:t>
      </w:r>
    </w:p>
    <w:p w:rsidR="00B434D3" w:rsidRDefault="00B434D3" w:rsidP="00B434D3"/>
    <w:p w:rsidR="00B434D3" w:rsidRDefault="00B434D3" w:rsidP="00B434D3"/>
    <w:p w:rsidR="00B434D3" w:rsidRDefault="00B434D3" w:rsidP="00B434D3"/>
    <w:p w:rsidR="00B434D3" w:rsidRDefault="00B434D3" w:rsidP="00DB7D0C">
      <w:pPr>
        <w:numPr>
          <w:ilvl w:val="0"/>
          <w:numId w:val="6"/>
        </w:numPr>
      </w:pPr>
      <w:r>
        <w:t>Where are the red pulp and the white pulp located?</w:t>
      </w:r>
    </w:p>
    <w:p w:rsidR="00B434D3" w:rsidRDefault="00B434D3" w:rsidP="00B434D3"/>
    <w:p w:rsidR="00B434D3" w:rsidRDefault="00B434D3" w:rsidP="00B434D3"/>
    <w:p w:rsidR="00B434D3" w:rsidRDefault="00B434D3" w:rsidP="00B434D3"/>
    <w:p w:rsidR="00B434D3" w:rsidRDefault="00B434D3" w:rsidP="00B434D3"/>
    <w:p w:rsidR="00B434D3" w:rsidRDefault="00B434D3" w:rsidP="00DB7D0C">
      <w:pPr>
        <w:numPr>
          <w:ilvl w:val="0"/>
          <w:numId w:val="6"/>
        </w:numPr>
      </w:pPr>
      <w:r>
        <w:t xml:space="preserve">The spleen shares both lymphatic and circulatory function.  Briefly describe both. </w:t>
      </w:r>
    </w:p>
    <w:p w:rsidR="00B434D3" w:rsidRDefault="00B434D3" w:rsidP="00B434D3"/>
    <w:p w:rsidR="00B434D3" w:rsidRDefault="00B434D3" w:rsidP="00B434D3"/>
    <w:p w:rsidR="00B434D3" w:rsidRDefault="00B434D3" w:rsidP="00B434D3"/>
    <w:p w:rsidR="00B434D3" w:rsidRDefault="00B434D3" w:rsidP="00B434D3"/>
    <w:p w:rsidR="003A2178" w:rsidRDefault="003A2178" w:rsidP="00B434D3"/>
    <w:p w:rsidR="003A2178" w:rsidRDefault="003A2178"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F7683F" w:rsidRDefault="00F7683F" w:rsidP="00B434D3"/>
    <w:p w:rsidR="003A2178" w:rsidRPr="00825289" w:rsidRDefault="00825289" w:rsidP="00825289">
      <w:pPr>
        <w:jc w:val="center"/>
        <w:rPr>
          <w:b/>
          <w:sz w:val="28"/>
          <w:szCs w:val="28"/>
        </w:rPr>
      </w:pPr>
      <w:r w:rsidRPr="00825289">
        <w:rPr>
          <w:b/>
          <w:sz w:val="28"/>
          <w:szCs w:val="28"/>
        </w:rPr>
        <w:t>Respiratory System</w:t>
      </w:r>
    </w:p>
    <w:p w:rsidR="00825289" w:rsidRDefault="00825289" w:rsidP="00B434D3"/>
    <w:p w:rsidR="00825289" w:rsidRPr="00EA1D40" w:rsidRDefault="00825289" w:rsidP="00B434D3">
      <w:pPr>
        <w:rPr>
          <w:b/>
        </w:rPr>
      </w:pPr>
      <w:r w:rsidRPr="00EA1D40">
        <w:rPr>
          <w:b/>
        </w:rPr>
        <w:t>Part One:  Information</w:t>
      </w:r>
    </w:p>
    <w:p w:rsidR="00825289" w:rsidRPr="00EA1D40" w:rsidRDefault="00825289" w:rsidP="00B434D3">
      <w:pPr>
        <w:rPr>
          <w:b/>
        </w:rPr>
      </w:pPr>
      <w:r w:rsidRPr="00EA1D40">
        <w:rPr>
          <w:b/>
        </w:rPr>
        <w:t>Part Two:  Images</w:t>
      </w:r>
    </w:p>
    <w:p w:rsidR="00825289" w:rsidRPr="00EA1D40" w:rsidRDefault="00825289" w:rsidP="00B434D3">
      <w:pPr>
        <w:rPr>
          <w:b/>
        </w:rPr>
      </w:pPr>
      <w:r w:rsidRPr="00EA1D40">
        <w:rPr>
          <w:b/>
        </w:rPr>
        <w:t>Part Three:  lung volumes/</w:t>
      </w:r>
      <w:proofErr w:type="spellStart"/>
      <w:r w:rsidRPr="00EA1D40">
        <w:rPr>
          <w:b/>
        </w:rPr>
        <w:t>spirometry</w:t>
      </w:r>
      <w:proofErr w:type="spellEnd"/>
    </w:p>
    <w:p w:rsidR="00825289" w:rsidRPr="00EA1D40" w:rsidRDefault="00825289" w:rsidP="00B434D3">
      <w:pPr>
        <w:rPr>
          <w:b/>
        </w:rPr>
      </w:pPr>
      <w:r w:rsidRPr="00EA1D40">
        <w:rPr>
          <w:b/>
        </w:rPr>
        <w:t>Part Four:  Cat</w:t>
      </w:r>
    </w:p>
    <w:p w:rsidR="00825289" w:rsidRPr="00EA1D40" w:rsidRDefault="00825289" w:rsidP="00B434D3">
      <w:pPr>
        <w:rPr>
          <w:b/>
        </w:rPr>
      </w:pPr>
      <w:r w:rsidRPr="00EA1D40">
        <w:rPr>
          <w:b/>
        </w:rPr>
        <w:t>Part Five:  Questions</w:t>
      </w:r>
    </w:p>
    <w:p w:rsidR="00825289" w:rsidRDefault="00825289" w:rsidP="00B434D3"/>
    <w:p w:rsidR="00825289" w:rsidRDefault="00825289" w:rsidP="00B434D3"/>
    <w:p w:rsidR="00825289" w:rsidRPr="007151EB" w:rsidRDefault="00825289" w:rsidP="00B434D3">
      <w:pPr>
        <w:rPr>
          <w:b/>
        </w:rPr>
      </w:pPr>
      <w:r w:rsidRPr="007151EB">
        <w:rPr>
          <w:b/>
        </w:rPr>
        <w:t>Part One:</w:t>
      </w:r>
    </w:p>
    <w:p w:rsidR="00825289" w:rsidRDefault="00825289" w:rsidP="00B434D3">
      <w:r>
        <w:t xml:space="preserve">The respiratory system is essential for </w:t>
      </w:r>
      <w:r w:rsidRPr="00EA1D40">
        <w:rPr>
          <w:b/>
        </w:rPr>
        <w:t>gas exchange</w:t>
      </w:r>
      <w:r>
        <w:t>.  Breathing helps to bring air and oxygen into the lungs.  Once in the lungs, the oxygen can diffuse out of the alveoli and into the capillaries, thereby oxygenating the blood.  The blood has brought waste products like CO</w:t>
      </w:r>
      <w:r w:rsidRPr="00EA1D40">
        <w:rPr>
          <w:vertAlign w:val="subscript"/>
        </w:rPr>
        <w:t>2</w:t>
      </w:r>
      <w:r>
        <w:t xml:space="preserve"> to the capillaries.  This gas will diffuse out of the bloodstream and into the alveoli.  As we breathe out, we remove waste products from our system.  </w:t>
      </w:r>
    </w:p>
    <w:p w:rsidR="00825289" w:rsidRDefault="00825289" w:rsidP="00B434D3"/>
    <w:p w:rsidR="00825289" w:rsidRDefault="00A362DB" w:rsidP="00B434D3">
      <w:r>
        <w:rPr>
          <w:noProof/>
        </w:rPr>
        <w:drawing>
          <wp:anchor distT="0" distB="0" distL="114300" distR="114300" simplePos="0" relativeHeight="251703296" behindDoc="1" locked="0" layoutInCell="1" allowOverlap="1">
            <wp:simplePos x="0" y="0"/>
            <wp:positionH relativeFrom="column">
              <wp:posOffset>409575</wp:posOffset>
            </wp:positionH>
            <wp:positionV relativeFrom="paragraph">
              <wp:posOffset>833755</wp:posOffset>
            </wp:positionV>
            <wp:extent cx="5229225" cy="4705350"/>
            <wp:effectExtent l="19050" t="0" r="9525" b="0"/>
            <wp:wrapTight wrapText="bothSides">
              <wp:wrapPolygon edited="0">
                <wp:start x="-79" y="0"/>
                <wp:lineTo x="-79" y="21513"/>
                <wp:lineTo x="21639" y="21513"/>
                <wp:lineTo x="21639" y="0"/>
                <wp:lineTo x="-79" y="0"/>
              </wp:wrapPolygon>
            </wp:wrapTight>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5229225" cy="4705350"/>
                    </a:xfrm>
                    <a:prstGeom prst="rect">
                      <a:avLst/>
                    </a:prstGeom>
                    <a:noFill/>
                    <a:ln w="9525">
                      <a:noFill/>
                      <a:miter lim="800000"/>
                      <a:headEnd/>
                      <a:tailEnd/>
                    </a:ln>
                  </pic:spPr>
                </pic:pic>
              </a:graphicData>
            </a:graphic>
          </wp:anchor>
        </w:drawing>
      </w:r>
      <w:r w:rsidR="00825289">
        <w:t>The respiratory system includes more than just the lungs.  It also includes the nose, nasal cavity, sinuses, pharynx, larynx, trachea, and the bronchial tree</w:t>
      </w:r>
    </w:p>
    <w:p w:rsidR="00B434D3" w:rsidRDefault="00B434D3" w:rsidP="00B434D3"/>
    <w:p w:rsidR="00B434D3" w:rsidRDefault="00B434D3" w:rsidP="00B434D3"/>
    <w:p w:rsidR="00B434D3" w:rsidRDefault="00B434D3"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362DB" w:rsidP="00B434D3">
      <w:r>
        <w:rPr>
          <w:noProof/>
        </w:rPr>
        <w:drawing>
          <wp:anchor distT="0" distB="0" distL="114300" distR="114300" simplePos="0" relativeHeight="251704320" behindDoc="1" locked="0" layoutInCell="1" allowOverlap="1">
            <wp:simplePos x="0" y="0"/>
            <wp:positionH relativeFrom="column">
              <wp:posOffset>-447675</wp:posOffset>
            </wp:positionH>
            <wp:positionV relativeFrom="paragraph">
              <wp:posOffset>847725</wp:posOffset>
            </wp:positionV>
            <wp:extent cx="6896100" cy="2971800"/>
            <wp:effectExtent l="19050" t="0" r="0" b="0"/>
            <wp:wrapTight wrapText="bothSides">
              <wp:wrapPolygon edited="0">
                <wp:start x="-60" y="0"/>
                <wp:lineTo x="-60" y="21462"/>
                <wp:lineTo x="21600" y="21462"/>
                <wp:lineTo x="21600" y="0"/>
                <wp:lineTo x="-60" y="0"/>
              </wp:wrapPolygon>
            </wp:wrapTight>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6896100" cy="2971800"/>
                    </a:xfrm>
                    <a:prstGeom prst="rect">
                      <a:avLst/>
                    </a:prstGeom>
                    <a:noFill/>
                    <a:ln w="9525">
                      <a:noFill/>
                      <a:miter lim="800000"/>
                      <a:headEnd/>
                      <a:tailEnd/>
                    </a:ln>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362DB" w:rsidP="00B434D3">
      <w:r>
        <w:rPr>
          <w:noProof/>
        </w:rPr>
        <w:drawing>
          <wp:anchor distT="0" distB="0" distL="114300" distR="114300" simplePos="0" relativeHeight="251705344" behindDoc="1" locked="0" layoutInCell="1" allowOverlap="1">
            <wp:simplePos x="0" y="0"/>
            <wp:positionH relativeFrom="column">
              <wp:posOffset>19050</wp:posOffset>
            </wp:positionH>
            <wp:positionV relativeFrom="paragraph">
              <wp:posOffset>109220</wp:posOffset>
            </wp:positionV>
            <wp:extent cx="5558790" cy="2733675"/>
            <wp:effectExtent l="19050" t="0" r="3810" b="0"/>
            <wp:wrapTight wrapText="bothSides">
              <wp:wrapPolygon edited="0">
                <wp:start x="-74" y="0"/>
                <wp:lineTo x="-74" y="21525"/>
                <wp:lineTo x="21615" y="21525"/>
                <wp:lineTo x="21615" y="0"/>
                <wp:lineTo x="-74" y="0"/>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5558790" cy="2733675"/>
                    </a:xfrm>
                    <a:prstGeom prst="rect">
                      <a:avLst/>
                    </a:prstGeom>
                    <a:noFill/>
                    <a:ln w="9525">
                      <a:noFill/>
                      <a:miter lim="800000"/>
                      <a:headEnd/>
                      <a:tailEnd/>
                    </a:ln>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58240" behindDoc="1" locked="0" layoutInCell="1" allowOverlap="1">
            <wp:simplePos x="0" y="0"/>
            <wp:positionH relativeFrom="column">
              <wp:posOffset>788670</wp:posOffset>
            </wp:positionH>
            <wp:positionV relativeFrom="paragraph">
              <wp:posOffset>100965</wp:posOffset>
            </wp:positionV>
            <wp:extent cx="4838065" cy="8458200"/>
            <wp:effectExtent l="19050" t="0" r="635" b="0"/>
            <wp:wrapTight wrapText="bothSides">
              <wp:wrapPolygon edited="0">
                <wp:start x="-85" y="0"/>
                <wp:lineTo x="-85" y="21551"/>
                <wp:lineTo x="21603" y="21551"/>
                <wp:lineTo x="21603" y="0"/>
                <wp:lineTo x="-85"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a:srcRect/>
                    <a:stretch>
                      <a:fillRect/>
                    </a:stretch>
                  </pic:blipFill>
                  <pic:spPr bwMode="auto">
                    <a:xfrm>
                      <a:off x="0" y="0"/>
                      <a:ext cx="4838065" cy="8458200"/>
                    </a:xfrm>
                    <a:prstGeom prst="rect">
                      <a:avLst/>
                    </a:prstGeom>
                    <a:noFill/>
                  </pic:spPr>
                </pic:pic>
              </a:graphicData>
            </a:graphic>
          </wp:anchor>
        </w:drawing>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EA1D40" w:rsidRDefault="00EA1D40" w:rsidP="00B434D3">
      <w:pPr>
        <w:rPr>
          <w:b/>
        </w:rPr>
      </w:pPr>
    </w:p>
    <w:p w:rsidR="00825289" w:rsidRPr="007151EB" w:rsidRDefault="00825289" w:rsidP="00B434D3">
      <w:pPr>
        <w:rPr>
          <w:b/>
        </w:rPr>
      </w:pPr>
      <w:r w:rsidRPr="007151EB">
        <w:rPr>
          <w:b/>
        </w:rPr>
        <w:t>View</w:t>
      </w:r>
      <w:r w:rsidR="00A946CA" w:rsidRPr="007151EB">
        <w:rPr>
          <w:b/>
        </w:rPr>
        <w:t xml:space="preserve"> and draw</w:t>
      </w:r>
      <w:r w:rsidRPr="007151EB">
        <w:rPr>
          <w:b/>
        </w:rPr>
        <w:t xml:space="preserve"> the trachea slides and alveolar slides</w:t>
      </w:r>
    </w:p>
    <w:p w:rsidR="00825289" w:rsidRDefault="00AF360D" w:rsidP="00B434D3">
      <w:r>
        <w:rPr>
          <w:noProof/>
        </w:rPr>
        <w:drawing>
          <wp:anchor distT="0" distB="0" distL="114300" distR="114300" simplePos="0" relativeHeight="251659264" behindDoc="1" locked="0" layoutInCell="1" allowOverlap="1">
            <wp:simplePos x="0" y="0"/>
            <wp:positionH relativeFrom="column">
              <wp:posOffset>1712595</wp:posOffset>
            </wp:positionH>
            <wp:positionV relativeFrom="paragraph">
              <wp:posOffset>175260</wp:posOffset>
            </wp:positionV>
            <wp:extent cx="4572000" cy="2628900"/>
            <wp:effectExtent l="19050" t="0" r="0" b="0"/>
            <wp:wrapTight wrapText="bothSides">
              <wp:wrapPolygon edited="0">
                <wp:start x="-90" y="0"/>
                <wp:lineTo x="-90" y="21443"/>
                <wp:lineTo x="21600" y="21443"/>
                <wp:lineTo x="21600" y="0"/>
                <wp:lineTo x="-90" y="0"/>
              </wp:wrapPolygon>
            </wp:wrapTight>
            <wp:docPr id="58" name="Picture 5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825289" w:rsidRDefault="00825289" w:rsidP="00B434D3"/>
    <w:p w:rsidR="00825289" w:rsidRDefault="00825289" w:rsidP="00B434D3"/>
    <w:p w:rsidR="00E02313" w:rsidRPr="00EA1D40" w:rsidRDefault="00825289" w:rsidP="00B434D3">
      <w:pPr>
        <w:rPr>
          <w:b/>
        </w:rPr>
      </w:pPr>
      <w:r w:rsidRPr="00EA1D40">
        <w:rPr>
          <w:b/>
        </w:rPr>
        <w:t>Trachea</w:t>
      </w:r>
    </w:p>
    <w:p w:rsidR="00E02313" w:rsidRDefault="00E02313" w:rsidP="00B434D3"/>
    <w:p w:rsidR="00825289" w:rsidRDefault="00E02313" w:rsidP="00B434D3">
      <w:r>
        <w:t xml:space="preserve">Identify the epithelial lining as well as the hyaline cartilage rings. </w:t>
      </w:r>
      <w:r w:rsidR="00825289">
        <w:t xml:space="preserve"> </w:t>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AF360D" w:rsidP="00B434D3">
      <w:r>
        <w:rPr>
          <w:noProof/>
        </w:rPr>
        <w:drawing>
          <wp:anchor distT="0" distB="0" distL="114300" distR="114300" simplePos="0" relativeHeight="251660288" behindDoc="1" locked="0" layoutInCell="1" allowOverlap="1">
            <wp:simplePos x="0" y="0"/>
            <wp:positionH relativeFrom="column">
              <wp:posOffset>1769745</wp:posOffset>
            </wp:positionH>
            <wp:positionV relativeFrom="paragraph">
              <wp:posOffset>125730</wp:posOffset>
            </wp:positionV>
            <wp:extent cx="4572000" cy="2628900"/>
            <wp:effectExtent l="19050" t="0" r="0" b="0"/>
            <wp:wrapTight wrapText="bothSides">
              <wp:wrapPolygon edited="0">
                <wp:start x="-90" y="0"/>
                <wp:lineTo x="-90" y="21443"/>
                <wp:lineTo x="21600" y="21443"/>
                <wp:lineTo x="21600" y="0"/>
                <wp:lineTo x="-90" y="0"/>
              </wp:wrapPolygon>
            </wp:wrapTight>
            <wp:docPr id="59" name="Picture 5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825289" w:rsidRDefault="00825289" w:rsidP="00B434D3"/>
    <w:p w:rsidR="00825289" w:rsidRDefault="00825289" w:rsidP="00B434D3"/>
    <w:p w:rsidR="00825289" w:rsidRPr="00EA1D40" w:rsidRDefault="00825289" w:rsidP="00B434D3">
      <w:pPr>
        <w:rPr>
          <w:b/>
        </w:rPr>
      </w:pPr>
      <w:r w:rsidRPr="00EA1D40">
        <w:rPr>
          <w:b/>
        </w:rPr>
        <w:t>Alveoli</w:t>
      </w:r>
    </w:p>
    <w:p w:rsidR="00E02313" w:rsidRDefault="00E02313" w:rsidP="00B434D3"/>
    <w:p w:rsidR="00E02313" w:rsidRDefault="00E02313" w:rsidP="00B434D3">
      <w:r>
        <w:t>Identify the cell type that makes up the alveoli</w:t>
      </w:r>
    </w:p>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825289" w:rsidRDefault="00825289" w:rsidP="00B434D3"/>
    <w:p w:rsidR="00E02313" w:rsidRDefault="00E02313" w:rsidP="00B434D3"/>
    <w:p w:rsidR="00E02313" w:rsidRDefault="00E02313" w:rsidP="00B434D3"/>
    <w:p w:rsidR="00EA1D40" w:rsidRDefault="00EA1D40" w:rsidP="00B434D3"/>
    <w:p w:rsidR="008650E2" w:rsidRDefault="008650E2" w:rsidP="00B434D3"/>
    <w:p w:rsidR="00825289" w:rsidRPr="00825289" w:rsidRDefault="00825289" w:rsidP="00B434D3">
      <w:pPr>
        <w:rPr>
          <w:b/>
        </w:rPr>
      </w:pPr>
      <w:r w:rsidRPr="00825289">
        <w:rPr>
          <w:b/>
        </w:rPr>
        <w:t>Part Three:  lung Volumes/</w:t>
      </w:r>
      <w:proofErr w:type="spellStart"/>
      <w:r w:rsidRPr="00825289">
        <w:rPr>
          <w:b/>
        </w:rPr>
        <w:t>Spirometry</w:t>
      </w:r>
      <w:proofErr w:type="spellEnd"/>
    </w:p>
    <w:p w:rsidR="00825289" w:rsidRDefault="00825289" w:rsidP="00B434D3">
      <w:r>
        <w:t>Use the Handout titled “Respiratory Volumes and Capacities” and follow the instructions</w:t>
      </w:r>
      <w:r w:rsidR="00A946CA">
        <w:t>.</w:t>
      </w:r>
    </w:p>
    <w:p w:rsidR="00A946CA" w:rsidRDefault="00A946CA" w:rsidP="00B434D3">
      <w:r>
        <w:t xml:space="preserve">Complete the in-class assignment.  </w:t>
      </w:r>
    </w:p>
    <w:p w:rsidR="00A946CA" w:rsidRDefault="00A946CA"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825289" w:rsidRPr="007151EB" w:rsidRDefault="00A946CA" w:rsidP="00B434D3">
      <w:pPr>
        <w:rPr>
          <w:b/>
        </w:rPr>
      </w:pPr>
      <w:r w:rsidRPr="007151EB">
        <w:rPr>
          <w:b/>
        </w:rPr>
        <w:t>Part Four:  Cat</w:t>
      </w:r>
    </w:p>
    <w:p w:rsidR="00A946CA" w:rsidRDefault="00AF360D" w:rsidP="00B434D3">
      <w:r>
        <w:rPr>
          <w:noProof/>
        </w:rPr>
        <w:drawing>
          <wp:anchor distT="0" distB="0" distL="114300" distR="114300" simplePos="0" relativeHeight="251661312" behindDoc="1" locked="0" layoutInCell="1" allowOverlap="1">
            <wp:simplePos x="0" y="0"/>
            <wp:positionH relativeFrom="column">
              <wp:posOffset>255270</wp:posOffset>
            </wp:positionH>
            <wp:positionV relativeFrom="paragraph">
              <wp:posOffset>102870</wp:posOffset>
            </wp:positionV>
            <wp:extent cx="5819140" cy="7086600"/>
            <wp:effectExtent l="19050" t="0" r="0" b="0"/>
            <wp:wrapTight wrapText="bothSides">
              <wp:wrapPolygon edited="0">
                <wp:start x="-71" y="0"/>
                <wp:lineTo x="-71" y="21542"/>
                <wp:lineTo x="21567" y="21542"/>
                <wp:lineTo x="21567" y="0"/>
                <wp:lineTo x="-71" y="0"/>
              </wp:wrapPolygon>
            </wp:wrapTight>
            <wp:docPr id="60" name="Picture 60" descr="cat_respi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t_respiratory"/>
                    <pic:cNvPicPr>
                      <a:picLocks noChangeAspect="1" noChangeArrowheads="1"/>
                    </pic:cNvPicPr>
                  </pic:nvPicPr>
                  <pic:blipFill>
                    <a:blip r:embed="rId53"/>
                    <a:srcRect/>
                    <a:stretch>
                      <a:fillRect/>
                    </a:stretch>
                  </pic:blipFill>
                  <pic:spPr bwMode="auto">
                    <a:xfrm>
                      <a:off x="0" y="0"/>
                      <a:ext cx="5819140" cy="7086600"/>
                    </a:xfrm>
                    <a:prstGeom prst="rect">
                      <a:avLst/>
                    </a:prstGeom>
                    <a:noFill/>
                  </pic:spPr>
                </pic:pic>
              </a:graphicData>
            </a:graphic>
          </wp:anchor>
        </w:drawing>
      </w:r>
    </w:p>
    <w:p w:rsidR="00A946CA" w:rsidRDefault="00A946CA" w:rsidP="00B434D3"/>
    <w:p w:rsidR="00A946CA" w:rsidRDefault="00A946CA" w:rsidP="00B434D3"/>
    <w:p w:rsidR="00A946CA" w:rsidRDefault="00A946CA" w:rsidP="00B434D3"/>
    <w:p w:rsidR="008650E2" w:rsidRDefault="008650E2" w:rsidP="00B434D3"/>
    <w:p w:rsidR="008650E2" w:rsidRDefault="008650E2" w:rsidP="00B434D3"/>
    <w:p w:rsidR="008650E2" w:rsidRDefault="008650E2" w:rsidP="00B434D3"/>
    <w:p w:rsidR="008650E2" w:rsidRDefault="008650E2" w:rsidP="00B434D3"/>
    <w:p w:rsidR="008650E2" w:rsidRDefault="008650E2"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EF14B6" w:rsidRDefault="00EF14B6" w:rsidP="00B434D3"/>
    <w:p w:rsidR="00BD4780" w:rsidRPr="00EF14B6" w:rsidRDefault="00BD4780" w:rsidP="00B434D3">
      <w:pPr>
        <w:rPr>
          <w:b/>
        </w:rPr>
      </w:pPr>
      <w:r w:rsidRPr="00EF14B6">
        <w:rPr>
          <w:b/>
        </w:rPr>
        <w:t>Structures to identify on the cat:</w:t>
      </w:r>
    </w:p>
    <w:p w:rsidR="00BD4780" w:rsidRDefault="00BD4780" w:rsidP="00BD4780">
      <w:pPr>
        <w:numPr>
          <w:ilvl w:val="0"/>
          <w:numId w:val="13"/>
        </w:numPr>
      </w:pPr>
      <w:r>
        <w:t xml:space="preserve">External </w:t>
      </w:r>
      <w:proofErr w:type="spellStart"/>
      <w:r>
        <w:t>nares</w:t>
      </w:r>
      <w:proofErr w:type="spellEnd"/>
    </w:p>
    <w:p w:rsidR="00BD4780" w:rsidRDefault="00BD4780" w:rsidP="00BD4780">
      <w:pPr>
        <w:numPr>
          <w:ilvl w:val="0"/>
          <w:numId w:val="13"/>
        </w:numPr>
      </w:pPr>
      <w:r>
        <w:t>Hard and soft palate</w:t>
      </w:r>
    </w:p>
    <w:p w:rsidR="00BD4780" w:rsidRDefault="00BD4780" w:rsidP="00BD4780">
      <w:pPr>
        <w:numPr>
          <w:ilvl w:val="0"/>
          <w:numId w:val="13"/>
        </w:numPr>
      </w:pPr>
      <w:r>
        <w:t>Tongue</w:t>
      </w:r>
    </w:p>
    <w:p w:rsidR="00BD4780" w:rsidRDefault="00BD4780" w:rsidP="00BD4780">
      <w:pPr>
        <w:numPr>
          <w:ilvl w:val="0"/>
          <w:numId w:val="13"/>
        </w:numPr>
      </w:pPr>
      <w:r>
        <w:t>Epiglottis</w:t>
      </w:r>
    </w:p>
    <w:p w:rsidR="00BD4780" w:rsidRDefault="00BD4780" w:rsidP="00BD4780">
      <w:pPr>
        <w:numPr>
          <w:ilvl w:val="0"/>
          <w:numId w:val="13"/>
        </w:numPr>
      </w:pPr>
      <w:r>
        <w:t>Larynx</w:t>
      </w:r>
    </w:p>
    <w:p w:rsidR="00BD4780" w:rsidRDefault="00BD4780" w:rsidP="00BD4780">
      <w:pPr>
        <w:numPr>
          <w:ilvl w:val="0"/>
          <w:numId w:val="13"/>
        </w:numPr>
      </w:pPr>
      <w:r>
        <w:t>Thyroid cartilage</w:t>
      </w:r>
    </w:p>
    <w:p w:rsidR="00BD4780" w:rsidRDefault="00BD4780" w:rsidP="00BD4780">
      <w:pPr>
        <w:numPr>
          <w:ilvl w:val="0"/>
          <w:numId w:val="13"/>
        </w:numPr>
      </w:pPr>
      <w:r>
        <w:t>Cricoids cartilage</w:t>
      </w:r>
    </w:p>
    <w:p w:rsidR="00BD4780" w:rsidRDefault="00BD4780" w:rsidP="00BD4780">
      <w:pPr>
        <w:numPr>
          <w:ilvl w:val="0"/>
          <w:numId w:val="13"/>
        </w:numPr>
      </w:pPr>
      <w:r>
        <w:t>Trachea</w:t>
      </w:r>
    </w:p>
    <w:p w:rsidR="00BD4780" w:rsidRDefault="00BD4780" w:rsidP="00BD4780">
      <w:pPr>
        <w:numPr>
          <w:ilvl w:val="0"/>
          <w:numId w:val="13"/>
        </w:numPr>
      </w:pPr>
      <w:r>
        <w:t>Esophagus</w:t>
      </w:r>
    </w:p>
    <w:p w:rsidR="00BD4780" w:rsidRDefault="00BD4780" w:rsidP="00BD4780">
      <w:pPr>
        <w:numPr>
          <w:ilvl w:val="0"/>
          <w:numId w:val="13"/>
        </w:numPr>
      </w:pPr>
      <w:r>
        <w:t>Lungs:  locate the lobes on both right (4) and left (3)</w:t>
      </w:r>
    </w:p>
    <w:p w:rsidR="00BD4780" w:rsidRDefault="00BD4780" w:rsidP="00BD4780">
      <w:pPr>
        <w:numPr>
          <w:ilvl w:val="0"/>
          <w:numId w:val="13"/>
        </w:numPr>
      </w:pPr>
      <w:r>
        <w:t>Diaphragm</w:t>
      </w:r>
    </w:p>
    <w:p w:rsidR="00BD4780" w:rsidRDefault="00BD4780" w:rsidP="00BD4780"/>
    <w:p w:rsidR="00BD4780" w:rsidRPr="00EF14B6" w:rsidRDefault="00BD4780" w:rsidP="00BD4780">
      <w:pPr>
        <w:rPr>
          <w:b/>
        </w:rPr>
      </w:pPr>
      <w:r w:rsidRPr="00EF14B6">
        <w:rPr>
          <w:b/>
        </w:rPr>
        <w:t>On the classroom human model, locate the following:</w:t>
      </w:r>
    </w:p>
    <w:p w:rsidR="00BD4780" w:rsidRDefault="00BD4780" w:rsidP="00BD4780">
      <w:pPr>
        <w:numPr>
          <w:ilvl w:val="0"/>
          <w:numId w:val="14"/>
        </w:numPr>
      </w:pPr>
      <w:r>
        <w:t xml:space="preserve">External and internal </w:t>
      </w:r>
      <w:proofErr w:type="spellStart"/>
      <w:r>
        <w:t>nares</w:t>
      </w:r>
      <w:proofErr w:type="spellEnd"/>
    </w:p>
    <w:p w:rsidR="00BD4780" w:rsidRDefault="00BD4780" w:rsidP="00BD4780">
      <w:pPr>
        <w:numPr>
          <w:ilvl w:val="0"/>
          <w:numId w:val="14"/>
        </w:numPr>
      </w:pPr>
      <w:r>
        <w:t xml:space="preserve">Superior, middle, and inferior </w:t>
      </w:r>
      <w:proofErr w:type="spellStart"/>
      <w:r>
        <w:t>conchae</w:t>
      </w:r>
      <w:proofErr w:type="spellEnd"/>
    </w:p>
    <w:p w:rsidR="00BD4780" w:rsidRDefault="00BD4780" w:rsidP="00BD4780">
      <w:pPr>
        <w:numPr>
          <w:ilvl w:val="0"/>
          <w:numId w:val="14"/>
        </w:numPr>
      </w:pPr>
      <w:r>
        <w:t>Hard and soft palate</w:t>
      </w:r>
    </w:p>
    <w:p w:rsidR="00BD4780" w:rsidRDefault="00BD4780" w:rsidP="00BD4780">
      <w:pPr>
        <w:numPr>
          <w:ilvl w:val="0"/>
          <w:numId w:val="14"/>
        </w:numPr>
      </w:pPr>
      <w:r>
        <w:t>Tongue</w:t>
      </w:r>
    </w:p>
    <w:p w:rsidR="00BD4780" w:rsidRDefault="00BD4780" w:rsidP="00BD4780">
      <w:pPr>
        <w:numPr>
          <w:ilvl w:val="0"/>
          <w:numId w:val="14"/>
        </w:numPr>
      </w:pPr>
      <w:r>
        <w:t>Epiglottis</w:t>
      </w:r>
    </w:p>
    <w:p w:rsidR="00BD4780" w:rsidRDefault="00BD4780" w:rsidP="00BD4780">
      <w:pPr>
        <w:numPr>
          <w:ilvl w:val="0"/>
          <w:numId w:val="14"/>
        </w:numPr>
      </w:pPr>
      <w:proofErr w:type="spellStart"/>
      <w:r>
        <w:t>Naso</w:t>
      </w:r>
      <w:proofErr w:type="spellEnd"/>
      <w:r>
        <w:t xml:space="preserve">, </w:t>
      </w:r>
      <w:proofErr w:type="spellStart"/>
      <w:r>
        <w:t>oro</w:t>
      </w:r>
      <w:proofErr w:type="spellEnd"/>
      <w:r>
        <w:t xml:space="preserve">, and </w:t>
      </w:r>
      <w:proofErr w:type="spellStart"/>
      <w:r>
        <w:t>laryngopharynx</w:t>
      </w:r>
      <w:proofErr w:type="spellEnd"/>
    </w:p>
    <w:p w:rsidR="00BD4780" w:rsidRDefault="00BD4780" w:rsidP="00BD4780">
      <w:pPr>
        <w:numPr>
          <w:ilvl w:val="0"/>
          <w:numId w:val="14"/>
        </w:numPr>
      </w:pPr>
      <w:r>
        <w:t>Thyroid cartilage</w:t>
      </w:r>
    </w:p>
    <w:p w:rsidR="00BD4780" w:rsidRDefault="00BD4780" w:rsidP="00BD4780">
      <w:pPr>
        <w:numPr>
          <w:ilvl w:val="0"/>
          <w:numId w:val="14"/>
        </w:numPr>
      </w:pPr>
      <w:r>
        <w:t>Thyroid gland</w:t>
      </w:r>
    </w:p>
    <w:p w:rsidR="00BD4780" w:rsidRDefault="00BD4780" w:rsidP="00BD4780">
      <w:pPr>
        <w:numPr>
          <w:ilvl w:val="0"/>
          <w:numId w:val="14"/>
        </w:numPr>
      </w:pPr>
      <w:r>
        <w:t>Cricoids cartilage</w:t>
      </w:r>
    </w:p>
    <w:p w:rsidR="00BD4780" w:rsidRDefault="00BD4780" w:rsidP="00BD4780">
      <w:pPr>
        <w:numPr>
          <w:ilvl w:val="0"/>
          <w:numId w:val="14"/>
        </w:numPr>
      </w:pPr>
      <w:r>
        <w:t>True vocal folds</w:t>
      </w:r>
    </w:p>
    <w:p w:rsidR="00BD4780" w:rsidRDefault="00BD4780" w:rsidP="00BD4780">
      <w:pPr>
        <w:numPr>
          <w:ilvl w:val="0"/>
          <w:numId w:val="14"/>
        </w:numPr>
      </w:pPr>
      <w:r>
        <w:t>False vocal folds</w:t>
      </w:r>
    </w:p>
    <w:p w:rsidR="00BD4780" w:rsidRDefault="00BD4780" w:rsidP="00BD4780">
      <w:pPr>
        <w:numPr>
          <w:ilvl w:val="0"/>
          <w:numId w:val="14"/>
        </w:numPr>
      </w:pPr>
      <w:r>
        <w:t>Glottis</w:t>
      </w:r>
    </w:p>
    <w:p w:rsidR="00BD4780" w:rsidRDefault="00BD4780" w:rsidP="00BD4780">
      <w:pPr>
        <w:numPr>
          <w:ilvl w:val="0"/>
          <w:numId w:val="14"/>
        </w:numPr>
      </w:pPr>
      <w:r>
        <w:t>Trachea</w:t>
      </w:r>
    </w:p>
    <w:p w:rsidR="00BD4780" w:rsidRDefault="00BD4780" w:rsidP="00BD4780">
      <w:pPr>
        <w:numPr>
          <w:ilvl w:val="0"/>
          <w:numId w:val="14"/>
        </w:numPr>
      </w:pPr>
      <w:r>
        <w:t>Bronchi:  primary, secondary, tertiary</w:t>
      </w:r>
    </w:p>
    <w:p w:rsidR="00BD4780" w:rsidRDefault="00BD4780" w:rsidP="00BD4780">
      <w:pPr>
        <w:numPr>
          <w:ilvl w:val="0"/>
          <w:numId w:val="14"/>
        </w:numPr>
      </w:pPr>
      <w:r>
        <w:t>esophagus</w:t>
      </w:r>
    </w:p>
    <w:p w:rsidR="00BD4780" w:rsidRDefault="00BD4780" w:rsidP="00BD4780"/>
    <w:p w:rsidR="00BD4780" w:rsidRDefault="00BD4780" w:rsidP="00BD4780"/>
    <w:p w:rsidR="00BD4780" w:rsidRDefault="00BD4780" w:rsidP="00BD4780"/>
    <w:p w:rsidR="00A946CA" w:rsidRDefault="00BD4780" w:rsidP="00BD4780">
      <w:r>
        <w:br w:type="page"/>
      </w:r>
    </w:p>
    <w:p w:rsidR="00A946CA" w:rsidRDefault="00A946CA" w:rsidP="00B434D3"/>
    <w:p w:rsidR="00A946CA" w:rsidRDefault="00A946CA" w:rsidP="00B434D3"/>
    <w:p w:rsidR="00A946CA" w:rsidRPr="007151EB" w:rsidRDefault="00A946CA" w:rsidP="00B434D3">
      <w:pPr>
        <w:rPr>
          <w:b/>
        </w:rPr>
      </w:pPr>
      <w:r w:rsidRPr="007151EB">
        <w:rPr>
          <w:b/>
        </w:rPr>
        <w:t>Part Five:  Questions</w:t>
      </w:r>
    </w:p>
    <w:p w:rsidR="00A946CA" w:rsidRDefault="00A946CA" w:rsidP="00B434D3">
      <w:r>
        <w:t>Define the following terms</w:t>
      </w:r>
    </w:p>
    <w:p w:rsidR="00A946CA" w:rsidRDefault="00A946CA" w:rsidP="00A946CA">
      <w:pPr>
        <w:numPr>
          <w:ilvl w:val="0"/>
          <w:numId w:val="7"/>
        </w:numPr>
      </w:pPr>
      <w:r>
        <w:t>Ventilation</w:t>
      </w:r>
      <w:r w:rsidR="00A362DB">
        <w:t xml:space="preserve">:  </w:t>
      </w:r>
      <w:r w:rsidR="00A362DB" w:rsidRPr="00A362DB">
        <w:rPr>
          <w:color w:val="76923C" w:themeColor="accent3" w:themeShade="BF"/>
        </w:rPr>
        <w:t>the movement of air into and out of the lungs</w:t>
      </w:r>
    </w:p>
    <w:p w:rsidR="00A946CA" w:rsidRDefault="00A946CA" w:rsidP="00A946CA"/>
    <w:p w:rsidR="00A946CA" w:rsidRDefault="00A946CA" w:rsidP="00A946CA"/>
    <w:p w:rsidR="00A946CA" w:rsidRDefault="00A946CA" w:rsidP="00A946CA">
      <w:pPr>
        <w:numPr>
          <w:ilvl w:val="0"/>
          <w:numId w:val="7"/>
        </w:numPr>
      </w:pPr>
      <w:r>
        <w:t>External respiration</w:t>
      </w:r>
      <w:r w:rsidR="00A362DB">
        <w:t xml:space="preserve">:  </w:t>
      </w:r>
      <w:r w:rsidR="00A362DB" w:rsidRPr="00A362DB">
        <w:rPr>
          <w:color w:val="76923C" w:themeColor="accent3" w:themeShade="BF"/>
        </w:rPr>
        <w:t>the gas exchange that takes place between the capillaries and the alveoli.  This exchange takes place in the lungs</w:t>
      </w:r>
    </w:p>
    <w:p w:rsidR="00A946CA" w:rsidRDefault="00A946CA" w:rsidP="00A946CA"/>
    <w:p w:rsidR="00A946CA" w:rsidRDefault="00A946CA" w:rsidP="00A946CA"/>
    <w:p w:rsidR="00A946CA" w:rsidRDefault="00A946CA" w:rsidP="00A946CA">
      <w:pPr>
        <w:numPr>
          <w:ilvl w:val="0"/>
          <w:numId w:val="7"/>
        </w:numPr>
      </w:pPr>
      <w:r>
        <w:t>Internal respiration</w:t>
      </w:r>
      <w:r w:rsidR="00A362DB">
        <w:t xml:space="preserve">:  </w:t>
      </w:r>
      <w:r w:rsidR="00A362DB" w:rsidRPr="00A362DB">
        <w:rPr>
          <w:color w:val="76923C" w:themeColor="accent3" w:themeShade="BF"/>
        </w:rPr>
        <w:t>The gas exchange that takes place between the capillaries and the body cells.  This exchange takes place in the tissue of the body.</w:t>
      </w:r>
      <w:r w:rsidR="00A362DB">
        <w:t xml:space="preserve"> </w:t>
      </w:r>
    </w:p>
    <w:p w:rsidR="00A946CA" w:rsidRDefault="00A946CA" w:rsidP="00A946CA"/>
    <w:p w:rsidR="00A946CA" w:rsidRDefault="00A946CA" w:rsidP="00A946CA"/>
    <w:p w:rsidR="00A946CA" w:rsidRPr="00A362DB" w:rsidRDefault="00A946CA" w:rsidP="00A946CA">
      <w:pPr>
        <w:numPr>
          <w:ilvl w:val="0"/>
          <w:numId w:val="7"/>
        </w:numPr>
        <w:rPr>
          <w:color w:val="76923C" w:themeColor="accent3" w:themeShade="BF"/>
        </w:rPr>
      </w:pPr>
      <w:r>
        <w:t>Cellular respiration</w:t>
      </w:r>
      <w:r w:rsidR="00A362DB">
        <w:t xml:space="preserve">:  </w:t>
      </w:r>
      <w:r w:rsidR="00A362DB" w:rsidRPr="00A362DB">
        <w:rPr>
          <w:color w:val="76923C" w:themeColor="accent3" w:themeShade="BF"/>
        </w:rPr>
        <w:t xml:space="preserve">the use of oxygen at the level of the mitochondria to provide energy (ATP) for the body.  </w:t>
      </w:r>
    </w:p>
    <w:p w:rsidR="00A946CA" w:rsidRDefault="00A946CA" w:rsidP="00A946CA"/>
    <w:p w:rsidR="00A946CA" w:rsidRDefault="00A946CA" w:rsidP="00A946CA"/>
    <w:p w:rsidR="00A946CA" w:rsidRDefault="00A946CA" w:rsidP="00A946CA">
      <w:pPr>
        <w:numPr>
          <w:ilvl w:val="0"/>
          <w:numId w:val="7"/>
        </w:numPr>
      </w:pPr>
      <w:r>
        <w:t>What’s the difference between a volume and a capacity?</w:t>
      </w:r>
      <w:r w:rsidR="00A362DB">
        <w:t xml:space="preserve">  </w:t>
      </w:r>
      <w:r w:rsidR="00A362DB" w:rsidRPr="00A362DB">
        <w:rPr>
          <w:color w:val="76923C" w:themeColor="accent3" w:themeShade="BF"/>
        </w:rPr>
        <w:t xml:space="preserve">A volume is a discrete amount.  A capacity is a combination of volumes. </w:t>
      </w:r>
    </w:p>
    <w:p w:rsidR="00A946CA" w:rsidRDefault="00A946CA" w:rsidP="00A946CA"/>
    <w:p w:rsidR="00A946CA" w:rsidRDefault="00A946CA" w:rsidP="00A946CA"/>
    <w:p w:rsidR="00A946CA" w:rsidRDefault="00A946CA" w:rsidP="00A946CA"/>
    <w:p w:rsidR="00A946CA" w:rsidRDefault="00A946CA" w:rsidP="00A946CA">
      <w:pPr>
        <w:numPr>
          <w:ilvl w:val="0"/>
          <w:numId w:val="7"/>
        </w:numPr>
      </w:pPr>
      <w:r>
        <w:t>Which nerve is responsible for innervating the diaphragm?</w:t>
      </w:r>
      <w:r w:rsidR="00A362DB">
        <w:t xml:space="preserve">  </w:t>
      </w:r>
      <w:proofErr w:type="spellStart"/>
      <w:r w:rsidR="00A362DB" w:rsidRPr="00A362DB">
        <w:rPr>
          <w:color w:val="76923C" w:themeColor="accent3" w:themeShade="BF"/>
        </w:rPr>
        <w:t>Phrenic</w:t>
      </w:r>
      <w:proofErr w:type="spellEnd"/>
      <w:r w:rsidR="00A362DB" w:rsidRPr="00A362DB">
        <w:rPr>
          <w:color w:val="76923C" w:themeColor="accent3" w:themeShade="BF"/>
        </w:rPr>
        <w:t xml:space="preserve"> Nerve</w:t>
      </w:r>
    </w:p>
    <w:p w:rsidR="00A946CA" w:rsidRDefault="00A946CA" w:rsidP="00A946CA"/>
    <w:p w:rsidR="00A946CA" w:rsidRDefault="00A946CA" w:rsidP="00A946CA"/>
    <w:p w:rsidR="00A946CA" w:rsidRDefault="00A946CA" w:rsidP="00A946CA">
      <w:pPr>
        <w:numPr>
          <w:ilvl w:val="0"/>
          <w:numId w:val="7"/>
        </w:numPr>
      </w:pPr>
      <w:r>
        <w:t xml:space="preserve">As a person inhales, what happens to </w:t>
      </w:r>
    </w:p>
    <w:p w:rsidR="00A946CA" w:rsidRDefault="00A946CA" w:rsidP="00A946CA">
      <w:pPr>
        <w:numPr>
          <w:ilvl w:val="1"/>
          <w:numId w:val="7"/>
        </w:numPr>
      </w:pPr>
      <w:r>
        <w:t xml:space="preserve">The </w:t>
      </w:r>
      <w:r w:rsidRPr="00A946CA">
        <w:rPr>
          <w:b/>
        </w:rPr>
        <w:t>size</w:t>
      </w:r>
      <w:r>
        <w:t xml:space="preserve"> of the thoracic cavity</w:t>
      </w:r>
      <w:r w:rsidR="00A362DB">
        <w:t xml:space="preserve">:  </w:t>
      </w:r>
      <w:r w:rsidR="00A362DB" w:rsidRPr="00A362DB">
        <w:rPr>
          <w:color w:val="76923C" w:themeColor="accent3" w:themeShade="BF"/>
        </w:rPr>
        <w:t>size increases</w:t>
      </w:r>
    </w:p>
    <w:p w:rsidR="00A946CA" w:rsidRDefault="00A946CA" w:rsidP="00A946CA"/>
    <w:p w:rsidR="00A946CA" w:rsidRDefault="00A946CA" w:rsidP="00A946CA"/>
    <w:p w:rsidR="00A946CA" w:rsidRDefault="00A946CA" w:rsidP="00A946CA">
      <w:pPr>
        <w:numPr>
          <w:ilvl w:val="1"/>
          <w:numId w:val="7"/>
        </w:numPr>
      </w:pPr>
      <w:r>
        <w:t xml:space="preserve">The </w:t>
      </w:r>
      <w:r w:rsidRPr="00A946CA">
        <w:rPr>
          <w:b/>
        </w:rPr>
        <w:t>pressure</w:t>
      </w:r>
      <w:r>
        <w:t xml:space="preserve"> within the thoracic cavity</w:t>
      </w:r>
      <w:r w:rsidR="00A362DB">
        <w:t xml:space="preserve">:  </w:t>
      </w:r>
      <w:r w:rsidR="00A362DB" w:rsidRPr="00A362DB">
        <w:rPr>
          <w:color w:val="76923C" w:themeColor="accent3" w:themeShade="BF"/>
        </w:rPr>
        <w:t>pressure decreases</w:t>
      </w:r>
    </w:p>
    <w:p w:rsidR="00A946CA" w:rsidRDefault="00A946CA" w:rsidP="00A946CA"/>
    <w:p w:rsidR="00A946CA" w:rsidRDefault="00A946CA" w:rsidP="00A946CA"/>
    <w:p w:rsidR="00A946CA" w:rsidRDefault="00A946CA" w:rsidP="00A946CA"/>
    <w:p w:rsidR="00A946CA" w:rsidRPr="00A362DB" w:rsidRDefault="00A946CA" w:rsidP="00A946CA">
      <w:pPr>
        <w:numPr>
          <w:ilvl w:val="0"/>
          <w:numId w:val="7"/>
        </w:numPr>
        <w:rPr>
          <w:color w:val="76923C" w:themeColor="accent3" w:themeShade="BF"/>
        </w:rPr>
      </w:pPr>
      <w:r>
        <w:t>Which muscle</w:t>
      </w:r>
      <w:r w:rsidR="00A362DB">
        <w:t>s</w:t>
      </w:r>
      <w:r>
        <w:t xml:space="preserve"> aid in a moderately forceful exhalation</w:t>
      </w:r>
      <w:r w:rsidR="00A362DB">
        <w:t xml:space="preserve">:  </w:t>
      </w:r>
      <w:r w:rsidR="00A362DB" w:rsidRPr="00A362DB">
        <w:rPr>
          <w:color w:val="76923C" w:themeColor="accent3" w:themeShade="BF"/>
        </w:rPr>
        <w:t xml:space="preserve">abdominal muscles contract to force the diaphragm higher and reduce the size of the thoracic cavity.  Internal intercostals contract to squeeze the thoracic cavity down even further.  </w:t>
      </w:r>
    </w:p>
    <w:p w:rsidR="00A946CA" w:rsidRDefault="00A946CA" w:rsidP="00A946CA"/>
    <w:p w:rsidR="00A946CA" w:rsidRDefault="00A946CA" w:rsidP="00A946CA"/>
    <w:p w:rsidR="00A946CA" w:rsidRPr="00A362DB" w:rsidRDefault="00A946CA" w:rsidP="00A946CA">
      <w:pPr>
        <w:numPr>
          <w:ilvl w:val="0"/>
          <w:numId w:val="7"/>
        </w:numPr>
        <w:rPr>
          <w:color w:val="76923C" w:themeColor="accent3" w:themeShade="BF"/>
        </w:rPr>
      </w:pPr>
      <w:r>
        <w:t>What is the function of surfactant</w:t>
      </w:r>
      <w:proofErr w:type="gramStart"/>
      <w:r>
        <w:t>?</w:t>
      </w:r>
      <w:r w:rsidR="00A362DB">
        <w:t>:</w:t>
      </w:r>
      <w:proofErr w:type="gramEnd"/>
      <w:r w:rsidR="00A362DB">
        <w:t xml:space="preserve">  </w:t>
      </w:r>
      <w:r w:rsidR="00A362DB"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A946CA" w:rsidRDefault="00A946CA" w:rsidP="00A946CA"/>
    <w:p w:rsidR="00A946CA" w:rsidRDefault="00A946CA" w:rsidP="00A946CA"/>
    <w:p w:rsidR="00A946CA" w:rsidRDefault="00A946CA" w:rsidP="00A946CA">
      <w:pPr>
        <w:numPr>
          <w:ilvl w:val="0"/>
          <w:numId w:val="7"/>
        </w:numPr>
      </w:pPr>
      <w:r>
        <w:t>Describe the pathway from the mouth/nose down to the alveoli</w:t>
      </w:r>
      <w:r w:rsidR="00C04B83">
        <w:t xml:space="preserve">:  </w:t>
      </w:r>
      <w:r w:rsidR="00C04B83" w:rsidRPr="00C04B83">
        <w:rPr>
          <w:color w:val="76923C" w:themeColor="accent3" w:themeShade="BF"/>
        </w:rPr>
        <w:t xml:space="preserve">From the nose </w:t>
      </w:r>
      <w:r w:rsidR="00C04B83" w:rsidRPr="00C04B83">
        <w:rPr>
          <w:color w:val="76923C" w:themeColor="accent3" w:themeShade="BF"/>
        </w:rPr>
        <w:sym w:font="Wingdings" w:char="F0E0"/>
      </w:r>
      <w:r w:rsidR="00C04B83" w:rsidRPr="00C04B83">
        <w:rPr>
          <w:color w:val="76923C" w:themeColor="accent3" w:themeShade="BF"/>
        </w:rPr>
        <w:t xml:space="preserve"> nasal cavity </w:t>
      </w:r>
      <w:r w:rsidR="00C04B83" w:rsidRPr="00C04B83">
        <w:rPr>
          <w:color w:val="76923C" w:themeColor="accent3" w:themeShade="BF"/>
        </w:rPr>
        <w:sym w:font="Wingdings" w:char="F0E0"/>
      </w:r>
      <w:proofErr w:type="spellStart"/>
      <w:r w:rsidR="00C04B83" w:rsidRPr="00C04B83">
        <w:rPr>
          <w:color w:val="76923C" w:themeColor="accent3" w:themeShade="BF"/>
        </w:rPr>
        <w:t>nasopharynx</w:t>
      </w:r>
      <w:proofErr w:type="spellEnd"/>
      <w:r w:rsidR="00C04B83" w:rsidRPr="00C04B83">
        <w:rPr>
          <w:color w:val="76923C" w:themeColor="accent3" w:themeShade="BF"/>
        </w:rPr>
        <w:t xml:space="preserve"> </w:t>
      </w:r>
      <w:proofErr w:type="gramStart"/>
      <w:r w:rsidR="00C04B83" w:rsidRPr="00C04B83">
        <w:rPr>
          <w:color w:val="76923C" w:themeColor="accent3" w:themeShade="BF"/>
        </w:rPr>
        <w:t>/  From</w:t>
      </w:r>
      <w:proofErr w:type="gramEnd"/>
      <w:r w:rsidR="00C04B83" w:rsidRPr="00C04B83">
        <w:rPr>
          <w:color w:val="76923C" w:themeColor="accent3" w:themeShade="BF"/>
        </w:rPr>
        <w:t xml:space="preserve"> the mouth </w:t>
      </w:r>
      <w:r w:rsidR="00C04B83" w:rsidRPr="00C04B83">
        <w:rPr>
          <w:color w:val="76923C" w:themeColor="accent3" w:themeShade="BF"/>
        </w:rPr>
        <w:sym w:font="Wingdings" w:char="F0E0"/>
      </w:r>
      <w:r w:rsidR="00C04B83" w:rsidRPr="00C04B83">
        <w:rPr>
          <w:color w:val="76923C" w:themeColor="accent3" w:themeShade="BF"/>
        </w:rPr>
        <w:t xml:space="preserve"> </w:t>
      </w:r>
      <w:proofErr w:type="spellStart"/>
      <w:r w:rsidR="00C04B83" w:rsidRPr="00C04B83">
        <w:rPr>
          <w:color w:val="76923C" w:themeColor="accent3" w:themeShade="BF"/>
        </w:rPr>
        <w:t>oropharynx</w:t>
      </w:r>
      <w:proofErr w:type="spellEnd"/>
      <w:r w:rsidR="00C04B83" w:rsidRPr="00C04B83">
        <w:rPr>
          <w:color w:val="76923C" w:themeColor="accent3" w:themeShade="BF"/>
        </w:rPr>
        <w:t xml:space="preserve">.  From this point, the pathways are the same:  </w:t>
      </w:r>
      <w:proofErr w:type="spellStart"/>
      <w:r w:rsidR="00C04B83" w:rsidRPr="00C04B83">
        <w:rPr>
          <w:color w:val="76923C" w:themeColor="accent3" w:themeShade="BF"/>
        </w:rPr>
        <w:t>oropharynx</w:t>
      </w:r>
      <w:proofErr w:type="spellEnd"/>
      <w:r w:rsidR="00C04B83" w:rsidRPr="00C04B83">
        <w:rPr>
          <w:color w:val="76923C" w:themeColor="accent3" w:themeShade="BF"/>
        </w:rPr>
        <w:t xml:space="preserve"> </w:t>
      </w:r>
      <w:r w:rsidR="00C04B83" w:rsidRPr="00C04B83">
        <w:rPr>
          <w:color w:val="76923C" w:themeColor="accent3" w:themeShade="BF"/>
        </w:rPr>
        <w:sym w:font="Wingdings" w:char="F0E0"/>
      </w:r>
      <w:r w:rsidR="00C04B83" w:rsidRPr="00C04B83">
        <w:rPr>
          <w:color w:val="76923C" w:themeColor="accent3" w:themeShade="BF"/>
        </w:rPr>
        <w:t xml:space="preserve"> </w:t>
      </w:r>
      <w:proofErr w:type="spellStart"/>
      <w:r w:rsidR="00C04B83" w:rsidRPr="00C04B83">
        <w:rPr>
          <w:color w:val="76923C" w:themeColor="accent3" w:themeShade="BF"/>
        </w:rPr>
        <w:t>laryngopharynx</w:t>
      </w:r>
      <w:proofErr w:type="spellEnd"/>
      <w:r w:rsidR="00C04B83" w:rsidRPr="00C04B83">
        <w:rPr>
          <w:color w:val="76923C" w:themeColor="accent3" w:themeShade="BF"/>
        </w:rPr>
        <w:t xml:space="preserve"> </w:t>
      </w:r>
      <w:r w:rsidR="00C04B83" w:rsidRPr="00C04B83">
        <w:rPr>
          <w:color w:val="76923C" w:themeColor="accent3" w:themeShade="BF"/>
        </w:rPr>
        <w:sym w:font="Wingdings" w:char="F0E0"/>
      </w:r>
      <w:r w:rsidR="00C04B83" w:rsidRPr="00C04B83">
        <w:rPr>
          <w:color w:val="76923C" w:themeColor="accent3" w:themeShade="BF"/>
        </w:rPr>
        <w:t xml:space="preserve">larynx </w:t>
      </w:r>
      <w:r w:rsidR="00C04B83" w:rsidRPr="00C04B83">
        <w:rPr>
          <w:color w:val="76923C" w:themeColor="accent3" w:themeShade="BF"/>
        </w:rPr>
        <w:sym w:font="Wingdings" w:char="F0E0"/>
      </w:r>
      <w:r w:rsidR="00C04B83" w:rsidRPr="00C04B83">
        <w:rPr>
          <w:color w:val="76923C" w:themeColor="accent3" w:themeShade="BF"/>
        </w:rPr>
        <w:t xml:space="preserve"> trachea </w:t>
      </w:r>
      <w:r w:rsidR="00C04B83" w:rsidRPr="00C04B83">
        <w:rPr>
          <w:color w:val="76923C" w:themeColor="accent3" w:themeShade="BF"/>
        </w:rPr>
        <w:sym w:font="Wingdings" w:char="F0E0"/>
      </w:r>
      <w:r w:rsidR="00C04B83" w:rsidRPr="00C04B83">
        <w:rPr>
          <w:color w:val="76923C" w:themeColor="accent3" w:themeShade="BF"/>
        </w:rPr>
        <w:t xml:space="preserve"> right or left primary bronchus </w:t>
      </w:r>
      <w:r w:rsidR="00C04B83" w:rsidRPr="00C04B83">
        <w:rPr>
          <w:color w:val="76923C" w:themeColor="accent3" w:themeShade="BF"/>
        </w:rPr>
        <w:sym w:font="Wingdings" w:char="F0E0"/>
      </w:r>
      <w:r w:rsidR="00C04B83" w:rsidRPr="00C04B83">
        <w:rPr>
          <w:color w:val="76923C" w:themeColor="accent3" w:themeShade="BF"/>
        </w:rPr>
        <w:t xml:space="preserve"> bronchi change into bronchioles </w:t>
      </w:r>
      <w:r w:rsidR="00C04B83" w:rsidRPr="00C04B83">
        <w:rPr>
          <w:color w:val="76923C" w:themeColor="accent3" w:themeShade="BF"/>
        </w:rPr>
        <w:sym w:font="Wingdings" w:char="F0E0"/>
      </w:r>
      <w:r w:rsidR="00C04B83" w:rsidRPr="00C04B83">
        <w:rPr>
          <w:color w:val="76923C" w:themeColor="accent3" w:themeShade="BF"/>
        </w:rPr>
        <w:t xml:space="preserve"> terminal bronchiole (last part of the conduction pathway) </w:t>
      </w:r>
      <w:r w:rsidR="00C04B83" w:rsidRPr="00C04B83">
        <w:rPr>
          <w:color w:val="76923C" w:themeColor="accent3" w:themeShade="BF"/>
        </w:rPr>
        <w:sym w:font="Wingdings" w:char="F0E0"/>
      </w:r>
      <w:r w:rsidR="00C04B83" w:rsidRPr="00C04B83">
        <w:rPr>
          <w:color w:val="76923C" w:themeColor="accent3" w:themeShade="BF"/>
        </w:rPr>
        <w:t xml:space="preserve"> respiratory bronchiole (first place gas exchange can take place) </w:t>
      </w:r>
      <w:r w:rsidR="00C04B83" w:rsidRPr="00C04B83">
        <w:rPr>
          <w:color w:val="76923C" w:themeColor="accent3" w:themeShade="BF"/>
        </w:rPr>
        <w:sym w:font="Wingdings" w:char="F0E0"/>
      </w:r>
      <w:r w:rsidR="00C04B83" w:rsidRPr="00C04B83">
        <w:rPr>
          <w:color w:val="76923C" w:themeColor="accent3" w:themeShade="BF"/>
        </w:rPr>
        <w:t xml:space="preserve"> alveolar ducts </w:t>
      </w:r>
      <w:r w:rsidR="00C04B83" w:rsidRPr="00C04B83">
        <w:rPr>
          <w:color w:val="76923C" w:themeColor="accent3" w:themeShade="BF"/>
        </w:rPr>
        <w:sym w:font="Wingdings" w:char="F0E0"/>
      </w:r>
      <w:r w:rsidR="00C04B83" w:rsidRPr="00C04B83">
        <w:rPr>
          <w:color w:val="76923C" w:themeColor="accent3" w:themeShade="BF"/>
        </w:rPr>
        <w:t xml:space="preserve">alveolar clusters </w:t>
      </w:r>
      <w:r w:rsidR="00C04B83" w:rsidRPr="00C04B83">
        <w:rPr>
          <w:color w:val="76923C" w:themeColor="accent3" w:themeShade="BF"/>
        </w:rPr>
        <w:sym w:font="Wingdings" w:char="F0E0"/>
      </w:r>
      <w:r w:rsidR="00C04B83" w:rsidRPr="00C04B83">
        <w:rPr>
          <w:color w:val="76923C" w:themeColor="accent3" w:themeShade="BF"/>
        </w:rPr>
        <w:t xml:space="preserve"> alveoli. </w:t>
      </w:r>
    </w:p>
    <w:p w:rsidR="00A946CA" w:rsidRDefault="00A946CA" w:rsidP="00A946CA"/>
    <w:p w:rsidR="00A946CA" w:rsidRDefault="00A946CA" w:rsidP="00A946CA"/>
    <w:p w:rsidR="00E02313" w:rsidRDefault="00E02313" w:rsidP="00A946CA"/>
    <w:p w:rsidR="00A946CA" w:rsidRPr="00C04B83" w:rsidRDefault="00A946CA" w:rsidP="00A946CA">
      <w:pPr>
        <w:numPr>
          <w:ilvl w:val="0"/>
          <w:numId w:val="7"/>
        </w:numPr>
        <w:rPr>
          <w:color w:val="76923C" w:themeColor="accent3" w:themeShade="BF"/>
        </w:rPr>
      </w:pPr>
      <w:r>
        <w:t>This volume stays in the lungs even after the most forceful expiration. What is it?</w:t>
      </w:r>
      <w:r w:rsidR="00C04B83">
        <w:t xml:space="preserve">  </w:t>
      </w:r>
      <w:r w:rsidR="00C04B83" w:rsidRPr="00C04B83">
        <w:rPr>
          <w:color w:val="76923C" w:themeColor="accent3" w:themeShade="BF"/>
        </w:rPr>
        <w:t>Residual volume</w:t>
      </w:r>
    </w:p>
    <w:p w:rsidR="00A946CA" w:rsidRDefault="00A946CA" w:rsidP="00A946CA"/>
    <w:p w:rsidR="00A946CA" w:rsidRDefault="00A946CA" w:rsidP="00A946CA"/>
    <w:p w:rsidR="00E02313" w:rsidRDefault="00E02313" w:rsidP="00A946CA"/>
    <w:p w:rsidR="00A946CA" w:rsidRPr="00C04B83" w:rsidRDefault="00A946CA" w:rsidP="00A946CA">
      <w:pPr>
        <w:numPr>
          <w:ilvl w:val="0"/>
          <w:numId w:val="7"/>
        </w:numPr>
        <w:rPr>
          <w:color w:val="76923C" w:themeColor="accent3" w:themeShade="BF"/>
        </w:rPr>
      </w:pPr>
      <w:r>
        <w:t xml:space="preserve">This is the maximum </w:t>
      </w:r>
      <w:r w:rsidR="00C04B83">
        <w:t>amount</w:t>
      </w:r>
      <w:r>
        <w:t xml:space="preserve"> a person can exhale after taking the deepest breath possible.</w:t>
      </w:r>
      <w:r w:rsidR="00C04B83">
        <w:t xml:space="preserve"> </w:t>
      </w:r>
      <w:r w:rsidR="00C04B83" w:rsidRPr="00C04B83">
        <w:rPr>
          <w:color w:val="76923C" w:themeColor="accent3" w:themeShade="BF"/>
        </w:rPr>
        <w:t>Vital Capacity</w:t>
      </w:r>
    </w:p>
    <w:p w:rsidR="00A946CA" w:rsidRDefault="00A946CA" w:rsidP="00A946CA"/>
    <w:p w:rsidR="00EF14B6" w:rsidRDefault="00EF14B6" w:rsidP="00A946CA"/>
    <w:p w:rsidR="00A946CA" w:rsidRDefault="00A946CA" w:rsidP="00A946CA">
      <w:pPr>
        <w:numPr>
          <w:ilvl w:val="0"/>
          <w:numId w:val="7"/>
        </w:numPr>
      </w:pPr>
      <w:r>
        <w:t xml:space="preserve">this is the volume in addition to the tidal volume that leaves </w:t>
      </w:r>
      <w:r w:rsidR="003A7AAD">
        <w:t xml:space="preserve">the </w:t>
      </w:r>
      <w:r>
        <w:t>lungs during forced expiration</w:t>
      </w:r>
      <w:r w:rsidR="00C04B83">
        <w:t xml:space="preserve">:  </w:t>
      </w:r>
      <w:r w:rsidR="00C04B83" w:rsidRPr="00C04B83">
        <w:rPr>
          <w:color w:val="76923C" w:themeColor="accent3" w:themeShade="BF"/>
        </w:rPr>
        <w:t>Expiratory Reserve volume</w:t>
      </w:r>
    </w:p>
    <w:p w:rsidR="00E02313" w:rsidRDefault="00E02313" w:rsidP="00E02313"/>
    <w:p w:rsidR="00C04B83" w:rsidRDefault="00C04B83" w:rsidP="00E02313"/>
    <w:p w:rsidR="00E02313" w:rsidRPr="00C04B83" w:rsidRDefault="00E02313" w:rsidP="00E02313">
      <w:pPr>
        <w:numPr>
          <w:ilvl w:val="0"/>
          <w:numId w:val="7"/>
        </w:numPr>
        <w:rPr>
          <w:color w:val="76923C" w:themeColor="accent3" w:themeShade="BF"/>
        </w:rPr>
      </w:pPr>
      <w:r>
        <w:t xml:space="preserve">How do the lobes of the right lung of the cat differ from the human?  And on the left?  </w:t>
      </w:r>
      <w:r w:rsidR="00C04B83" w:rsidRPr="00C04B83">
        <w:rPr>
          <w:color w:val="76923C" w:themeColor="accent3" w:themeShade="BF"/>
        </w:rPr>
        <w:t>The human has three lobes on the right.  The cat has four.  The human has two lobes on the left lung</w:t>
      </w:r>
      <w:proofErr w:type="gramStart"/>
      <w:r w:rsidR="00C04B83" w:rsidRPr="00C04B83">
        <w:rPr>
          <w:color w:val="76923C" w:themeColor="accent3" w:themeShade="BF"/>
        </w:rPr>
        <w:t>;  the</w:t>
      </w:r>
      <w:proofErr w:type="gramEnd"/>
      <w:r w:rsidR="00C04B83" w:rsidRPr="00C04B83">
        <w:rPr>
          <w:color w:val="76923C" w:themeColor="accent3" w:themeShade="BF"/>
        </w:rPr>
        <w:t xml:space="preserve"> cat has three.  </w:t>
      </w:r>
      <w:r w:rsidR="00C04B83">
        <w:rPr>
          <w:color w:val="76923C" w:themeColor="accent3" w:themeShade="BF"/>
        </w:rPr>
        <w:t xml:space="preserve">Because the cat walks on all fours, the lobes are labeled anterior/posterior, whereas since a human is upright, our lobes are superior/inferior.  </w:t>
      </w:r>
    </w:p>
    <w:p w:rsidR="00E02313" w:rsidRDefault="00E02313" w:rsidP="00E02313">
      <w:pPr>
        <w:ind w:left="720"/>
      </w:pPr>
    </w:p>
    <w:p w:rsidR="00E02313" w:rsidRDefault="00E02313" w:rsidP="00E02313">
      <w:pPr>
        <w:ind w:left="720"/>
      </w:pPr>
    </w:p>
    <w:p w:rsidR="00E02313" w:rsidRDefault="00E02313" w:rsidP="00E02313">
      <w:pPr>
        <w:ind w:left="720"/>
      </w:pPr>
    </w:p>
    <w:p w:rsidR="00E02313" w:rsidRDefault="00E02313" w:rsidP="00E02313">
      <w:pPr>
        <w:numPr>
          <w:ilvl w:val="0"/>
          <w:numId w:val="7"/>
        </w:numPr>
      </w:pPr>
      <w:r>
        <w:t>What is the function of the epiglottis?</w:t>
      </w:r>
      <w:r w:rsidR="00C04B83">
        <w:t xml:space="preserve">  </w:t>
      </w:r>
      <w:r w:rsidR="00C04B83" w:rsidRPr="00C04B83">
        <w:rPr>
          <w:color w:val="76923C" w:themeColor="accent3" w:themeShade="BF"/>
        </w:rPr>
        <w:t>Aids in blocking food/drink from entering the airways.</w:t>
      </w:r>
    </w:p>
    <w:p w:rsidR="00E02313" w:rsidRDefault="00E02313" w:rsidP="00E02313"/>
    <w:p w:rsidR="00E02313" w:rsidRDefault="00E02313" w:rsidP="00E02313"/>
    <w:p w:rsidR="00E02313" w:rsidRDefault="00E02313" w:rsidP="00E02313"/>
    <w:p w:rsidR="00A946CA" w:rsidRDefault="00A946CA"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E02313" w:rsidRDefault="00E02313" w:rsidP="00A946CA"/>
    <w:p w:rsidR="00A946CA" w:rsidRDefault="00A946CA" w:rsidP="0012728A">
      <w:pPr>
        <w:jc w:val="center"/>
        <w:rPr>
          <w:b/>
          <w:sz w:val="28"/>
          <w:szCs w:val="28"/>
        </w:rPr>
      </w:pPr>
      <w:r w:rsidRPr="00A946CA">
        <w:rPr>
          <w:b/>
          <w:sz w:val="28"/>
          <w:szCs w:val="28"/>
        </w:rPr>
        <w:t>Digestive System</w:t>
      </w:r>
    </w:p>
    <w:p w:rsidR="0058689F" w:rsidRPr="0012728A" w:rsidRDefault="00086D66" w:rsidP="0012728A">
      <w:pPr>
        <w:jc w:val="center"/>
        <w:rPr>
          <w:b/>
          <w:sz w:val="28"/>
          <w:szCs w:val="28"/>
        </w:rPr>
      </w:pPr>
      <w:r>
        <w:rPr>
          <w:b/>
          <w:noProof/>
          <w:sz w:val="28"/>
          <w:szCs w:val="28"/>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8" type="#_x0000_t65" style="position:absolute;left:0;text-align:left;margin-left:251.3pt;margin-top:39.85pt;width:231.85pt;height:189.65pt;z-index:-251603968;mso-wrap-distance-top:7.2pt;mso-wrap-distance-bottom:7.2pt;mso-position-horizontal-relative:margin;mso-position-vertical-relative:margin" wrapcoords="-81 -134 -81 21466 19101 21466 21519 19185 21681 18112 21681 -134 -81 -134" o:allowincell="f" fillcolor="#cf7b79 [2421]" strokecolor="#969696" strokeweight=".5pt">
            <v:fill opacity="19661f"/>
            <v:textbox style="mso-next-textbox:#_x0000_s1028" inset="10.8pt,7.2pt,10.8pt">
              <w:txbxContent>
                <w:p w:rsidR="00C051FB" w:rsidRDefault="00C051FB" w:rsidP="0058689F">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Potential Discussion points:</w:t>
                  </w:r>
                </w:p>
                <w:p w:rsidR="00C051FB" w:rsidRDefault="00C051FB" w:rsidP="0058689F">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t>Accessory Organs</w:t>
                  </w:r>
                </w:p>
                <w:p w:rsidR="00C051FB" w:rsidRDefault="00C051FB" w:rsidP="0058689F">
                  <w:pPr>
                    <w:ind w:left="720"/>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 xml:space="preserve">Layers of the alimentary canal:  mucosa, </w:t>
                  </w:r>
                  <w:proofErr w:type="spellStart"/>
                  <w:r>
                    <w:rPr>
                      <w:rFonts w:asciiTheme="majorHAnsi" w:eastAsiaTheme="majorEastAsia" w:hAnsiTheme="majorHAnsi" w:cstheme="majorBidi"/>
                      <w:i/>
                      <w:iCs/>
                      <w:color w:val="5A5A5A" w:themeColor="text1" w:themeTint="A5"/>
                    </w:rPr>
                    <w:t>submucosa</w:t>
                  </w:r>
                  <w:proofErr w:type="spellEnd"/>
                  <w:r>
                    <w:rPr>
                      <w:rFonts w:asciiTheme="majorHAnsi" w:eastAsiaTheme="majorEastAsia" w:hAnsiTheme="majorHAnsi" w:cstheme="majorBidi"/>
                      <w:i/>
                      <w:iCs/>
                      <w:color w:val="5A5A5A" w:themeColor="text1" w:themeTint="A5"/>
                    </w:rPr>
                    <w:t xml:space="preserve">, </w:t>
                  </w:r>
                  <w:proofErr w:type="spellStart"/>
                  <w:r>
                    <w:rPr>
                      <w:rFonts w:asciiTheme="majorHAnsi" w:eastAsiaTheme="majorEastAsia" w:hAnsiTheme="majorHAnsi" w:cstheme="majorBidi"/>
                      <w:i/>
                      <w:iCs/>
                      <w:color w:val="5A5A5A" w:themeColor="text1" w:themeTint="A5"/>
                    </w:rPr>
                    <w:t>muscularis</w:t>
                  </w:r>
                  <w:proofErr w:type="spellEnd"/>
                  <w:r>
                    <w:rPr>
                      <w:rFonts w:asciiTheme="majorHAnsi" w:eastAsiaTheme="majorEastAsia" w:hAnsiTheme="majorHAnsi" w:cstheme="majorBidi"/>
                      <w:i/>
                      <w:iCs/>
                      <w:color w:val="5A5A5A" w:themeColor="text1" w:themeTint="A5"/>
                    </w:rPr>
                    <w:t xml:space="preserve">, and </w:t>
                  </w:r>
                  <w:proofErr w:type="spellStart"/>
                  <w:r>
                    <w:rPr>
                      <w:rFonts w:asciiTheme="majorHAnsi" w:eastAsiaTheme="majorEastAsia" w:hAnsiTheme="majorHAnsi" w:cstheme="majorBidi"/>
                      <w:i/>
                      <w:iCs/>
                      <w:color w:val="5A5A5A" w:themeColor="text1" w:themeTint="A5"/>
                    </w:rPr>
                    <w:t>serosa</w:t>
                  </w:r>
                  <w:proofErr w:type="spellEnd"/>
                  <w:r>
                    <w:rPr>
                      <w:rFonts w:asciiTheme="majorHAnsi" w:eastAsiaTheme="majorEastAsia" w:hAnsiTheme="majorHAnsi" w:cstheme="majorBidi"/>
                      <w:i/>
                      <w:iCs/>
                      <w:color w:val="5A5A5A" w:themeColor="text1" w:themeTint="A5"/>
                    </w:rPr>
                    <w:t xml:space="preserve">/adventitia </w:t>
                  </w:r>
                </w:p>
                <w:p w:rsidR="00C051FB" w:rsidRDefault="00C051FB" w:rsidP="0058689F">
                  <w:pPr>
                    <w:ind w:left="720"/>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Importance of the duodenum</w:t>
                  </w:r>
                </w:p>
                <w:p w:rsidR="00C051FB" w:rsidRDefault="00C051FB" w:rsidP="0058689F">
                  <w:pPr>
                    <w:ind w:left="720"/>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Assimilation/Absorption</w:t>
                  </w:r>
                </w:p>
                <w:p w:rsidR="00C051FB" w:rsidRDefault="00C051FB" w:rsidP="0058689F">
                  <w:pPr>
                    <w:ind w:left="720"/>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Bile doesn’t digest; it emulsifies</w:t>
                  </w:r>
                </w:p>
                <w:p w:rsidR="00C051FB" w:rsidRDefault="00C051FB" w:rsidP="0058689F">
                  <w:pPr>
                    <w:ind w:left="720"/>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Function of large intestine:  water re-absorption</w:t>
                  </w:r>
                </w:p>
                <w:p w:rsidR="00C051FB" w:rsidRDefault="00C051FB" w:rsidP="0058689F">
                  <w:pPr>
                    <w:ind w:left="720"/>
                    <w:rPr>
                      <w:rFonts w:asciiTheme="majorHAnsi" w:eastAsiaTheme="majorEastAsia" w:hAnsiTheme="majorHAnsi" w:cstheme="majorBidi"/>
                      <w:i/>
                      <w:iCs/>
                      <w:color w:val="5A5A5A" w:themeColor="text1" w:themeTint="A5"/>
                    </w:rPr>
                  </w:pPr>
                </w:p>
              </w:txbxContent>
            </v:textbox>
            <w10:wrap type="tight" anchorx="margin" anchory="margin"/>
          </v:shape>
        </w:pict>
      </w:r>
      <w:r>
        <w:rPr>
          <w:b/>
          <w:noProof/>
          <w:sz w:val="28"/>
          <w:szCs w:val="28"/>
        </w:rPr>
        <w:pict>
          <v:shape id="_x0000_s1027" type="#_x0000_t65" style="position:absolute;left:0;text-align:left;margin-left:6.45pt;margin-top:39.85pt;width:213.05pt;height:187.45pt;z-index:-251604992;mso-wrap-distance-top:7.2pt;mso-wrap-distance-bottom:7.2pt;mso-position-horizontal-relative:margin;mso-position-vertical-relative:margin" wrapcoords="-76 -86 -76 21514 19090 21514 21448 19267 21676 18576 21676 -86 -76 -86" o:allowincell="f" fillcolor="#cf7b79 [2421]" strokecolor="#969696" strokeweight=".5pt">
            <v:fill opacity="19661f"/>
            <v:textbox style="mso-next-textbox:#_x0000_s1027" inset="10.8pt,7.2pt,10.8pt">
              <w:txbxContent>
                <w:p w:rsidR="00C051FB" w:rsidRDefault="00C051FB" w:rsidP="0058689F">
                  <w:pPr>
                    <w:rPr>
                      <w:i/>
                      <w:iCs/>
                      <w:color w:val="1F497D" w:themeColor="text2"/>
                      <w:sz w:val="28"/>
                      <w:szCs w:val="28"/>
                    </w:rPr>
                  </w:pPr>
                  <w:r>
                    <w:rPr>
                      <w:i/>
                      <w:iCs/>
                      <w:color w:val="1F497D" w:themeColor="text2"/>
                      <w:sz w:val="28"/>
                      <w:szCs w:val="28"/>
                    </w:rPr>
                    <w:t>Materials needed:</w:t>
                  </w:r>
                </w:p>
                <w:p w:rsidR="00C051FB" w:rsidRDefault="00C051FB" w:rsidP="0058689F">
                  <w:pPr>
                    <w:rPr>
                      <w:i/>
                      <w:iCs/>
                      <w:color w:val="1F497D" w:themeColor="text2"/>
                      <w:sz w:val="28"/>
                      <w:szCs w:val="28"/>
                    </w:rPr>
                  </w:pPr>
                  <w:r>
                    <w:rPr>
                      <w:i/>
                      <w:iCs/>
                      <w:color w:val="1F497D" w:themeColor="text2"/>
                      <w:sz w:val="28"/>
                      <w:szCs w:val="28"/>
                    </w:rPr>
                    <w:t xml:space="preserve">Slides:  </w:t>
                  </w:r>
                </w:p>
                <w:p w:rsidR="00C051FB" w:rsidRDefault="00C051FB" w:rsidP="0058689F">
                  <w:pPr>
                    <w:rPr>
                      <w:i/>
                      <w:iCs/>
                      <w:color w:val="1F497D" w:themeColor="text2"/>
                      <w:sz w:val="28"/>
                      <w:szCs w:val="28"/>
                    </w:rPr>
                  </w:pPr>
                  <w:r>
                    <w:rPr>
                      <w:i/>
                      <w:iCs/>
                      <w:color w:val="1F497D" w:themeColor="text2"/>
                      <w:sz w:val="28"/>
                      <w:szCs w:val="28"/>
                    </w:rPr>
                    <w:tab/>
                    <w:t>Esophagus</w:t>
                  </w:r>
                </w:p>
                <w:p w:rsidR="00C051FB" w:rsidRDefault="00C051FB" w:rsidP="0058689F">
                  <w:pPr>
                    <w:rPr>
                      <w:i/>
                      <w:iCs/>
                      <w:color w:val="1F497D" w:themeColor="text2"/>
                      <w:sz w:val="28"/>
                      <w:szCs w:val="28"/>
                    </w:rPr>
                  </w:pPr>
                  <w:r>
                    <w:rPr>
                      <w:i/>
                      <w:iCs/>
                      <w:color w:val="1F497D" w:themeColor="text2"/>
                      <w:sz w:val="28"/>
                      <w:szCs w:val="28"/>
                    </w:rPr>
                    <w:tab/>
                    <w:t>Stomach</w:t>
                  </w:r>
                </w:p>
                <w:p w:rsidR="00C051FB" w:rsidRDefault="00C051FB" w:rsidP="0058689F">
                  <w:pPr>
                    <w:rPr>
                      <w:i/>
                      <w:iCs/>
                      <w:color w:val="1F497D" w:themeColor="text2"/>
                      <w:sz w:val="28"/>
                      <w:szCs w:val="28"/>
                    </w:rPr>
                  </w:pPr>
                  <w:r>
                    <w:rPr>
                      <w:i/>
                      <w:iCs/>
                      <w:color w:val="1F497D" w:themeColor="text2"/>
                      <w:sz w:val="28"/>
                      <w:szCs w:val="28"/>
                    </w:rPr>
                    <w:tab/>
                    <w:t xml:space="preserve">Duodenum </w:t>
                  </w:r>
                </w:p>
                <w:p w:rsidR="00C051FB" w:rsidRDefault="00C051FB" w:rsidP="0058689F">
                  <w:pPr>
                    <w:rPr>
                      <w:i/>
                      <w:iCs/>
                      <w:color w:val="1F497D" w:themeColor="text2"/>
                      <w:sz w:val="28"/>
                      <w:szCs w:val="28"/>
                    </w:rPr>
                  </w:pPr>
                  <w:r>
                    <w:rPr>
                      <w:i/>
                      <w:iCs/>
                      <w:color w:val="1F497D" w:themeColor="text2"/>
                      <w:sz w:val="28"/>
                      <w:szCs w:val="28"/>
                    </w:rPr>
                    <w:tab/>
                    <w:t>Large Intestine</w:t>
                  </w:r>
                </w:p>
                <w:p w:rsidR="00C051FB" w:rsidRDefault="00C051FB" w:rsidP="0058689F">
                  <w:pPr>
                    <w:rPr>
                      <w:i/>
                      <w:iCs/>
                      <w:color w:val="1F497D" w:themeColor="text2"/>
                      <w:sz w:val="28"/>
                      <w:szCs w:val="28"/>
                    </w:rPr>
                  </w:pPr>
                  <w:r>
                    <w:rPr>
                      <w:i/>
                      <w:iCs/>
                      <w:color w:val="1F497D" w:themeColor="text2"/>
                      <w:sz w:val="28"/>
                      <w:szCs w:val="28"/>
                    </w:rPr>
                    <w:t>Cats</w:t>
                  </w:r>
                </w:p>
                <w:p w:rsidR="00C051FB" w:rsidRDefault="00C051FB" w:rsidP="0058689F">
                  <w:pPr>
                    <w:rPr>
                      <w:rFonts w:asciiTheme="majorHAnsi" w:eastAsiaTheme="majorEastAsia" w:hAnsiTheme="majorHAnsi" w:cstheme="majorBidi"/>
                      <w:i/>
                      <w:iCs/>
                      <w:color w:val="5A5A5A" w:themeColor="text1" w:themeTint="A5"/>
                    </w:rPr>
                  </w:pPr>
                </w:p>
              </w:txbxContent>
            </v:textbox>
            <w10:wrap type="tight" anchorx="margin" anchory="margin"/>
          </v:shape>
        </w:pict>
      </w: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p>
    <w:p w:rsidR="0058689F" w:rsidRDefault="0058689F" w:rsidP="00B434D3">
      <w:pPr>
        <w:rPr>
          <w:b/>
        </w:rPr>
      </w:pPr>
      <w:r>
        <w:rPr>
          <w:b/>
          <w:noProof/>
        </w:rPr>
        <w:drawing>
          <wp:anchor distT="0" distB="0" distL="114300" distR="114300" simplePos="0" relativeHeight="251662336" behindDoc="1" locked="0" layoutInCell="1" allowOverlap="1">
            <wp:simplePos x="0" y="0"/>
            <wp:positionH relativeFrom="column">
              <wp:posOffset>-98425</wp:posOffset>
            </wp:positionH>
            <wp:positionV relativeFrom="paragraph">
              <wp:posOffset>147320</wp:posOffset>
            </wp:positionV>
            <wp:extent cx="3829050" cy="5076825"/>
            <wp:effectExtent l="19050" t="0" r="0" b="0"/>
            <wp:wrapTight wrapText="bothSides">
              <wp:wrapPolygon edited="0">
                <wp:start x="-107" y="0"/>
                <wp:lineTo x="-107" y="21559"/>
                <wp:lineTo x="21600" y="21559"/>
                <wp:lineTo x="21600" y="0"/>
                <wp:lineTo x="-107" y="0"/>
              </wp:wrapPolygon>
            </wp:wrapTight>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54"/>
                    <a:srcRect/>
                    <a:stretch>
                      <a:fillRect/>
                    </a:stretch>
                  </pic:blipFill>
                  <pic:spPr bwMode="auto">
                    <a:xfrm>
                      <a:off x="0" y="0"/>
                      <a:ext cx="3829050" cy="5076825"/>
                    </a:xfrm>
                    <a:prstGeom prst="rect">
                      <a:avLst/>
                    </a:prstGeom>
                    <a:noFill/>
                  </pic:spPr>
                </pic:pic>
              </a:graphicData>
            </a:graphic>
          </wp:anchor>
        </w:drawing>
      </w:r>
    </w:p>
    <w:p w:rsidR="0058689F" w:rsidRDefault="0058689F" w:rsidP="00B434D3">
      <w:pPr>
        <w:rPr>
          <w:b/>
        </w:rPr>
      </w:pPr>
    </w:p>
    <w:p w:rsidR="00A946CA" w:rsidRPr="00E02313" w:rsidRDefault="00A946CA" w:rsidP="00B434D3">
      <w:pPr>
        <w:rPr>
          <w:b/>
        </w:rPr>
      </w:pPr>
      <w:r w:rsidRPr="00E02313">
        <w:rPr>
          <w:b/>
        </w:rPr>
        <w:t>Part One:  Information</w:t>
      </w:r>
    </w:p>
    <w:p w:rsidR="00A946CA" w:rsidRPr="00E02313" w:rsidRDefault="00A946CA" w:rsidP="00B434D3">
      <w:pPr>
        <w:rPr>
          <w:b/>
        </w:rPr>
      </w:pPr>
      <w:r w:rsidRPr="00E02313">
        <w:rPr>
          <w:b/>
        </w:rPr>
        <w:t>Part Two:  Images</w:t>
      </w:r>
    </w:p>
    <w:p w:rsidR="00A946CA" w:rsidRPr="00E02313" w:rsidRDefault="00A946CA" w:rsidP="00B434D3">
      <w:pPr>
        <w:rPr>
          <w:b/>
        </w:rPr>
      </w:pPr>
      <w:r w:rsidRPr="00E02313">
        <w:rPr>
          <w:b/>
        </w:rPr>
        <w:t xml:space="preserve">Part Three:  </w:t>
      </w:r>
      <w:r w:rsidR="006C5E11" w:rsidRPr="00E02313">
        <w:rPr>
          <w:b/>
        </w:rPr>
        <w:t>Slides</w:t>
      </w:r>
    </w:p>
    <w:p w:rsidR="00A946CA" w:rsidRPr="00E02313" w:rsidRDefault="00A946CA" w:rsidP="00B434D3">
      <w:pPr>
        <w:rPr>
          <w:b/>
        </w:rPr>
      </w:pPr>
      <w:r w:rsidRPr="00E02313">
        <w:rPr>
          <w:b/>
        </w:rPr>
        <w:t xml:space="preserve">Part Four:  </w:t>
      </w:r>
      <w:r w:rsidR="006C5E11" w:rsidRPr="00E02313">
        <w:rPr>
          <w:b/>
        </w:rPr>
        <w:t>Cat</w:t>
      </w:r>
    </w:p>
    <w:p w:rsidR="006C5E11" w:rsidRPr="00E02313" w:rsidRDefault="006C5E11" w:rsidP="00B434D3">
      <w:pPr>
        <w:rPr>
          <w:b/>
        </w:rPr>
      </w:pPr>
      <w:r w:rsidRPr="00E02313">
        <w:rPr>
          <w:b/>
        </w:rPr>
        <w:t>Part Five:  Questions</w:t>
      </w:r>
    </w:p>
    <w:p w:rsidR="003A7AAD" w:rsidRDefault="003A7AAD" w:rsidP="00B434D3"/>
    <w:p w:rsidR="003A7AAD" w:rsidRPr="007151EB" w:rsidRDefault="003A7AAD" w:rsidP="00B434D3">
      <w:pPr>
        <w:rPr>
          <w:b/>
        </w:rPr>
      </w:pPr>
      <w:r w:rsidRPr="007151EB">
        <w:rPr>
          <w:b/>
        </w:rPr>
        <w:t xml:space="preserve">Part One:  </w:t>
      </w:r>
    </w:p>
    <w:p w:rsidR="003A7AAD" w:rsidRDefault="003A7AAD" w:rsidP="00B434D3">
      <w:r>
        <w:t>The digestive system can be di</w:t>
      </w:r>
      <w:r w:rsidR="0012728A">
        <w:t>vided into the alimentary canal</w:t>
      </w:r>
      <w:r>
        <w:t xml:space="preserve"> which food (and eventually waste) passes through and the accessory organs.  The accessory or </w:t>
      </w:r>
      <w:r w:rsidR="0012728A">
        <w:t>auxiliary</w:t>
      </w:r>
      <w:r>
        <w:t xml:space="preserve"> organs contribute to digestion, but food does not pass through them.  Digestion begins in the mouth with chemical</w:t>
      </w:r>
      <w:r w:rsidR="0012728A">
        <w:t xml:space="preserve"> digestion from enzymes in the </w:t>
      </w:r>
      <w:r>
        <w:t xml:space="preserve">saliva and physical (mechanical) digestion from the teeth.  </w:t>
      </w:r>
      <w:r w:rsidR="0012728A">
        <w:t xml:space="preserve">Digestion is not the only function of the alimentary canal.  Also important is absorption, which takes place mostly in the small intestine. </w:t>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58689F" w:rsidP="00B434D3">
      <w:r>
        <w:rPr>
          <w:noProof/>
        </w:rPr>
        <w:drawing>
          <wp:anchor distT="0" distB="0" distL="114300" distR="114300" simplePos="0" relativeHeight="251706368" behindDoc="1" locked="0" layoutInCell="1" allowOverlap="1">
            <wp:simplePos x="0" y="0"/>
            <wp:positionH relativeFrom="column">
              <wp:posOffset>168275</wp:posOffset>
            </wp:positionH>
            <wp:positionV relativeFrom="paragraph">
              <wp:posOffset>-28575</wp:posOffset>
            </wp:positionV>
            <wp:extent cx="3134360" cy="3881120"/>
            <wp:effectExtent l="19050" t="0" r="8890" b="0"/>
            <wp:wrapTight wrapText="bothSides">
              <wp:wrapPolygon edited="0">
                <wp:start x="-131" y="0"/>
                <wp:lineTo x="-131" y="21522"/>
                <wp:lineTo x="21661" y="21522"/>
                <wp:lineTo x="21661" y="0"/>
                <wp:lineTo x="-131" y="0"/>
              </wp:wrapPolygon>
            </wp:wrapTight>
            <wp:docPr id="27" name="Picture 2" descr="C:\Documents and Settings\bawargo\My Documents\marieb bwargo01\23_AllImages\23-07aAnatomyOra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23_AllImages\23-07aAnatomyOral_L.jpg"/>
                    <pic:cNvPicPr>
                      <a:picLocks noChangeAspect="1" noChangeArrowheads="1"/>
                    </pic:cNvPicPr>
                  </pic:nvPicPr>
                  <pic:blipFill>
                    <a:blip r:embed="rId55"/>
                    <a:srcRect/>
                    <a:stretch>
                      <a:fillRect/>
                    </a:stretch>
                  </pic:blipFill>
                  <pic:spPr bwMode="auto">
                    <a:xfrm>
                      <a:off x="0" y="0"/>
                      <a:ext cx="3134360" cy="3881120"/>
                    </a:xfrm>
                    <a:prstGeom prst="rect">
                      <a:avLst/>
                    </a:prstGeom>
                    <a:noFill/>
                    <a:ln w="9525">
                      <a:noFill/>
                      <a:miter lim="800000"/>
                      <a:headEnd/>
                      <a:tailEnd/>
                    </a:ln>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58689F" w:rsidP="00B434D3">
      <w:r>
        <w:rPr>
          <w:noProof/>
        </w:rPr>
        <w:drawing>
          <wp:anchor distT="0" distB="0" distL="114300" distR="114300" simplePos="0" relativeHeight="251708416" behindDoc="1" locked="0" layoutInCell="1" allowOverlap="1">
            <wp:simplePos x="0" y="0"/>
            <wp:positionH relativeFrom="column">
              <wp:posOffset>-178435</wp:posOffset>
            </wp:positionH>
            <wp:positionV relativeFrom="paragraph">
              <wp:posOffset>465455</wp:posOffset>
            </wp:positionV>
            <wp:extent cx="3190240" cy="4851400"/>
            <wp:effectExtent l="19050" t="0" r="0" b="0"/>
            <wp:wrapTight wrapText="bothSides">
              <wp:wrapPolygon edited="0">
                <wp:start x="-129" y="0"/>
                <wp:lineTo x="-129" y="21543"/>
                <wp:lineTo x="21540" y="21543"/>
                <wp:lineTo x="21540" y="0"/>
                <wp:lineTo x="-129" y="0"/>
              </wp:wrapPolygon>
            </wp:wrapTight>
            <wp:docPr id="37" name="Picture 4" descr="C:\Documents and Settings\bawargo\My Documents\marieb bwargo01\23_AllImages\23-15bMicroStomach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23_AllImages\23-15bMicroStomach_L.jpg"/>
                    <pic:cNvPicPr>
                      <a:picLocks noChangeAspect="1" noChangeArrowheads="1"/>
                    </pic:cNvPicPr>
                  </pic:nvPicPr>
                  <pic:blipFill>
                    <a:blip r:embed="rId56"/>
                    <a:srcRect/>
                    <a:stretch>
                      <a:fillRect/>
                    </a:stretch>
                  </pic:blipFill>
                  <pic:spPr bwMode="auto">
                    <a:xfrm>
                      <a:off x="0" y="0"/>
                      <a:ext cx="3190240" cy="4851400"/>
                    </a:xfrm>
                    <a:prstGeom prst="rect">
                      <a:avLst/>
                    </a:prstGeom>
                    <a:noFill/>
                    <a:ln w="9525">
                      <a:noFill/>
                      <a:miter lim="800000"/>
                      <a:headEnd/>
                      <a:tailEnd/>
                    </a:ln>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58689F" w:rsidP="00B434D3">
      <w:r>
        <w:rPr>
          <w:noProof/>
        </w:rPr>
        <w:drawing>
          <wp:anchor distT="0" distB="0" distL="114300" distR="114300" simplePos="0" relativeHeight="251707392" behindDoc="1" locked="0" layoutInCell="1" allowOverlap="1">
            <wp:simplePos x="0" y="0"/>
            <wp:positionH relativeFrom="column">
              <wp:posOffset>-18415</wp:posOffset>
            </wp:positionH>
            <wp:positionV relativeFrom="paragraph">
              <wp:posOffset>47625</wp:posOffset>
            </wp:positionV>
            <wp:extent cx="2929255" cy="4105275"/>
            <wp:effectExtent l="19050" t="0" r="4445" b="0"/>
            <wp:wrapTight wrapText="bothSides">
              <wp:wrapPolygon edited="0">
                <wp:start x="-140" y="0"/>
                <wp:lineTo x="-140" y="21550"/>
                <wp:lineTo x="21633" y="21550"/>
                <wp:lineTo x="21633" y="0"/>
                <wp:lineTo x="-140" y="0"/>
              </wp:wrapPolygon>
            </wp:wrapTight>
            <wp:docPr id="32" name="Picture 3" descr="C:\Documents and Settings\bawargo\My Documents\marieb bwargo01\23_AllImages\23-11Longitudina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23_AllImages\23-11Longitudinal_L.jpg"/>
                    <pic:cNvPicPr>
                      <a:picLocks noChangeAspect="1" noChangeArrowheads="1"/>
                    </pic:cNvPicPr>
                  </pic:nvPicPr>
                  <pic:blipFill>
                    <a:blip r:embed="rId57"/>
                    <a:srcRect/>
                    <a:stretch>
                      <a:fillRect/>
                    </a:stretch>
                  </pic:blipFill>
                  <pic:spPr bwMode="auto">
                    <a:xfrm>
                      <a:off x="0" y="0"/>
                      <a:ext cx="2929255" cy="4105275"/>
                    </a:xfrm>
                    <a:prstGeom prst="rect">
                      <a:avLst/>
                    </a:prstGeom>
                    <a:noFill/>
                    <a:ln w="9525">
                      <a:noFill/>
                      <a:miter lim="800000"/>
                      <a:headEnd/>
                      <a:tailEnd/>
                    </a:ln>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58689F" w:rsidP="00B434D3">
      <w:r>
        <w:rPr>
          <w:noProof/>
        </w:rPr>
        <w:drawing>
          <wp:anchor distT="0" distB="0" distL="114300" distR="114300" simplePos="0" relativeHeight="251709440" behindDoc="1" locked="0" layoutInCell="1" allowOverlap="1">
            <wp:simplePos x="0" y="0"/>
            <wp:positionH relativeFrom="column">
              <wp:posOffset>168275</wp:posOffset>
            </wp:positionH>
            <wp:positionV relativeFrom="paragraph">
              <wp:posOffset>139700</wp:posOffset>
            </wp:positionV>
            <wp:extent cx="5271135" cy="3974465"/>
            <wp:effectExtent l="19050" t="0" r="5715" b="0"/>
            <wp:wrapTight wrapText="bothSides">
              <wp:wrapPolygon edited="0">
                <wp:start x="-78" y="0"/>
                <wp:lineTo x="-78" y="21534"/>
                <wp:lineTo x="21623" y="21534"/>
                <wp:lineTo x="21623" y="0"/>
                <wp:lineTo x="-78" y="0"/>
              </wp:wrapPolygon>
            </wp:wrapTight>
            <wp:docPr id="43" name="Picture 5" descr="C:\Documents and Settings\bawargo\My Documents\marieb bwargo01\23_AllImages\23-21b-cStructurMo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23_AllImages\23-21b-cStructurMod_L.jpg"/>
                    <pic:cNvPicPr>
                      <a:picLocks noChangeAspect="1" noChangeArrowheads="1"/>
                    </pic:cNvPicPr>
                  </pic:nvPicPr>
                  <pic:blipFill>
                    <a:blip r:embed="rId58"/>
                    <a:srcRect/>
                    <a:stretch>
                      <a:fillRect/>
                    </a:stretch>
                  </pic:blipFill>
                  <pic:spPr bwMode="auto">
                    <a:xfrm>
                      <a:off x="0" y="0"/>
                      <a:ext cx="5271135" cy="3974465"/>
                    </a:xfrm>
                    <a:prstGeom prst="rect">
                      <a:avLst/>
                    </a:prstGeom>
                    <a:noFill/>
                    <a:ln w="9525">
                      <a:noFill/>
                      <a:miter lim="800000"/>
                      <a:headEnd/>
                      <a:tailEnd/>
                    </a:ln>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58689F" w:rsidP="00B434D3">
      <w:r>
        <w:rPr>
          <w:noProof/>
        </w:rPr>
        <w:drawing>
          <wp:anchor distT="0" distB="0" distL="114300" distR="114300" simplePos="0" relativeHeight="251710464" behindDoc="1" locked="0" layoutInCell="1" allowOverlap="1">
            <wp:simplePos x="0" y="0"/>
            <wp:positionH relativeFrom="column">
              <wp:posOffset>168275</wp:posOffset>
            </wp:positionH>
            <wp:positionV relativeFrom="paragraph">
              <wp:posOffset>24765</wp:posOffset>
            </wp:positionV>
            <wp:extent cx="5289550" cy="3992880"/>
            <wp:effectExtent l="19050" t="0" r="6350" b="0"/>
            <wp:wrapTight wrapText="bothSides">
              <wp:wrapPolygon edited="0">
                <wp:start x="-78" y="0"/>
                <wp:lineTo x="-78" y="21538"/>
                <wp:lineTo x="21626" y="21538"/>
                <wp:lineTo x="21626" y="0"/>
                <wp:lineTo x="-78" y="0"/>
              </wp:wrapPolygon>
            </wp:wrapTight>
            <wp:docPr id="45" name="Picture 6" descr="C:\Documents and Settings\bawargo\My Documents\marieb bwargo01\23_AllImages\23-29aLIntestin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23_AllImages\23-29aLIntestine_L.jpg"/>
                    <pic:cNvPicPr>
                      <a:picLocks noChangeAspect="1" noChangeArrowheads="1"/>
                    </pic:cNvPicPr>
                  </pic:nvPicPr>
                  <pic:blipFill>
                    <a:blip r:embed="rId59"/>
                    <a:srcRect/>
                    <a:stretch>
                      <a:fillRect/>
                    </a:stretch>
                  </pic:blipFill>
                  <pic:spPr bwMode="auto">
                    <a:xfrm>
                      <a:off x="0" y="0"/>
                      <a:ext cx="5289550" cy="3992880"/>
                    </a:xfrm>
                    <a:prstGeom prst="rect">
                      <a:avLst/>
                    </a:prstGeom>
                    <a:noFill/>
                    <a:ln w="9525">
                      <a:noFill/>
                      <a:miter lim="800000"/>
                      <a:headEnd/>
                      <a:tailEnd/>
                    </a:ln>
                  </pic:spPr>
                </pic:pic>
              </a:graphicData>
            </a:graphic>
          </wp:anchor>
        </w:drawing>
      </w:r>
    </w:p>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12728A" w:rsidRDefault="0012728A" w:rsidP="00B434D3"/>
    <w:p w:rsidR="00EF14B6" w:rsidRDefault="00EF14B6" w:rsidP="00B434D3">
      <w:pPr>
        <w:rPr>
          <w:b/>
        </w:rPr>
      </w:pPr>
    </w:p>
    <w:p w:rsidR="00EF14B6" w:rsidRDefault="00EF14B6" w:rsidP="00B434D3">
      <w:pPr>
        <w:rPr>
          <w:b/>
        </w:rPr>
      </w:pPr>
    </w:p>
    <w:p w:rsidR="0012728A" w:rsidRDefault="006C5E11" w:rsidP="00B434D3">
      <w:r w:rsidRPr="007151EB">
        <w:rPr>
          <w:b/>
        </w:rPr>
        <w:t>Part Two</w:t>
      </w:r>
      <w:r>
        <w:t xml:space="preserve">:  </w:t>
      </w:r>
      <w:r w:rsidR="0012728A">
        <w:t xml:space="preserve">Slides:   The canal layers share similar anatomy:  mucosa, </w:t>
      </w:r>
      <w:proofErr w:type="spellStart"/>
      <w:r w:rsidR="0012728A">
        <w:t>submucosa</w:t>
      </w:r>
      <w:proofErr w:type="spellEnd"/>
      <w:r w:rsidR="0012728A">
        <w:t xml:space="preserve">, </w:t>
      </w:r>
      <w:proofErr w:type="spellStart"/>
      <w:r w:rsidR="0012728A">
        <w:t>muscularis</w:t>
      </w:r>
      <w:proofErr w:type="spellEnd"/>
      <w:r w:rsidR="0012728A">
        <w:t>, and adventitia.  Try to identify the layers in your drawings. View and draw the following:</w:t>
      </w:r>
    </w:p>
    <w:p w:rsidR="006C5E11" w:rsidRDefault="00AF360D" w:rsidP="00B434D3">
      <w:r>
        <w:rPr>
          <w:b/>
          <w:noProof/>
        </w:rPr>
        <w:drawing>
          <wp:anchor distT="0" distB="0" distL="114300" distR="114300" simplePos="0" relativeHeight="251668480" behindDoc="1" locked="0" layoutInCell="1" allowOverlap="1">
            <wp:simplePos x="0" y="0"/>
            <wp:positionH relativeFrom="column">
              <wp:posOffset>1817370</wp:posOffset>
            </wp:positionH>
            <wp:positionV relativeFrom="paragraph">
              <wp:posOffset>60960</wp:posOffset>
            </wp:positionV>
            <wp:extent cx="4572000" cy="2628900"/>
            <wp:effectExtent l="19050" t="0" r="0" b="0"/>
            <wp:wrapTight wrapText="bothSides">
              <wp:wrapPolygon edited="0">
                <wp:start x="-90" y="0"/>
                <wp:lineTo x="-90" y="21443"/>
                <wp:lineTo x="21600" y="21443"/>
                <wp:lineTo x="21600" y="0"/>
                <wp:lineTo x="-90" y="0"/>
              </wp:wrapPolygon>
            </wp:wrapTight>
            <wp:docPr id="67" name="Picture 67"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6C5E11" w:rsidRDefault="006C5E11" w:rsidP="00B434D3"/>
    <w:p w:rsidR="006C5E11" w:rsidRDefault="006C5E11" w:rsidP="00B434D3"/>
    <w:p w:rsidR="006C5E11" w:rsidRDefault="006C5E11" w:rsidP="00B434D3"/>
    <w:p w:rsidR="006C5E11" w:rsidRDefault="006C5E11" w:rsidP="00B434D3"/>
    <w:p w:rsidR="00EF14B6" w:rsidRDefault="00EF14B6" w:rsidP="00B434D3"/>
    <w:p w:rsidR="0012728A" w:rsidRDefault="0012728A" w:rsidP="00B434D3">
      <w:r w:rsidRPr="007151EB">
        <w:rPr>
          <w:b/>
        </w:rPr>
        <w:t>Esophagus</w:t>
      </w:r>
      <w:r>
        <w:t>:  note the stratified squamous epithelium</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AF360D" w:rsidP="00B434D3">
      <w:r>
        <w:rPr>
          <w:noProof/>
        </w:rPr>
        <w:drawing>
          <wp:anchor distT="0" distB="0" distL="114300" distR="114300" simplePos="0" relativeHeight="251669504" behindDoc="1" locked="0" layoutInCell="1" allowOverlap="1">
            <wp:simplePos x="0" y="0"/>
            <wp:positionH relativeFrom="column">
              <wp:posOffset>1817370</wp:posOffset>
            </wp:positionH>
            <wp:positionV relativeFrom="paragraph">
              <wp:posOffset>95250</wp:posOffset>
            </wp:positionV>
            <wp:extent cx="4572000" cy="2628900"/>
            <wp:effectExtent l="19050" t="0" r="0" b="0"/>
            <wp:wrapTight wrapText="bothSides">
              <wp:wrapPolygon edited="0">
                <wp:start x="-90" y="0"/>
                <wp:lineTo x="-90" y="21443"/>
                <wp:lineTo x="21600" y="21443"/>
                <wp:lineTo x="21600" y="0"/>
                <wp:lineTo x="-90" y="0"/>
              </wp:wrapPolygon>
            </wp:wrapTight>
            <wp:docPr id="68" name="Picture 6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EF14B6" w:rsidRDefault="00EF14B6" w:rsidP="00B434D3"/>
    <w:p w:rsidR="00EF14B6" w:rsidRDefault="00EF14B6" w:rsidP="00B434D3"/>
    <w:p w:rsidR="006C5E11" w:rsidRDefault="006C5E11" w:rsidP="00B434D3"/>
    <w:p w:rsidR="006C5E11" w:rsidRDefault="0012728A" w:rsidP="00B434D3">
      <w:r w:rsidRPr="007151EB">
        <w:rPr>
          <w:b/>
        </w:rPr>
        <w:t>Stomach</w:t>
      </w:r>
      <w:r>
        <w:t xml:space="preserve">:  note the simple columnar epithelium.  </w:t>
      </w:r>
    </w:p>
    <w:p w:rsidR="0012728A" w:rsidRDefault="0012728A" w:rsidP="00B434D3">
      <w:r>
        <w:t>Try to find the gastric pits</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CF4023" w:rsidRDefault="00CF4023" w:rsidP="00B434D3"/>
    <w:p w:rsidR="00CF4023" w:rsidRDefault="00CF4023" w:rsidP="00B434D3">
      <w:r>
        <w:rPr>
          <w:noProof/>
        </w:rPr>
        <w:drawing>
          <wp:anchor distT="0" distB="0" distL="114300" distR="114300" simplePos="0" relativeHeight="251670528" behindDoc="1" locked="0" layoutInCell="1" allowOverlap="1">
            <wp:simplePos x="0" y="0"/>
            <wp:positionH relativeFrom="column">
              <wp:posOffset>1819275</wp:posOffset>
            </wp:positionH>
            <wp:positionV relativeFrom="paragraph">
              <wp:posOffset>53975</wp:posOffset>
            </wp:positionV>
            <wp:extent cx="4572000" cy="2628900"/>
            <wp:effectExtent l="19050" t="0" r="0" b="0"/>
            <wp:wrapTight wrapText="bothSides">
              <wp:wrapPolygon edited="0">
                <wp:start x="-90" y="0"/>
                <wp:lineTo x="-90" y="21443"/>
                <wp:lineTo x="21600" y="21443"/>
                <wp:lineTo x="21600" y="0"/>
                <wp:lineTo x="-90" y="0"/>
              </wp:wrapPolygon>
            </wp:wrapTight>
            <wp:docPr id="69" name="Picture 6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6C5E11" w:rsidRDefault="006C5E11" w:rsidP="00B434D3"/>
    <w:p w:rsidR="0012728A" w:rsidRPr="00E02313" w:rsidRDefault="0012728A" w:rsidP="00B434D3">
      <w:pPr>
        <w:rPr>
          <w:b/>
        </w:rPr>
      </w:pPr>
      <w:r w:rsidRPr="00E02313">
        <w:rPr>
          <w:b/>
        </w:rPr>
        <w:t>Small</w:t>
      </w:r>
      <w:r w:rsidR="00E02313">
        <w:rPr>
          <w:b/>
        </w:rPr>
        <w:t xml:space="preserve"> </w:t>
      </w:r>
      <w:r w:rsidRPr="00E02313">
        <w:rPr>
          <w:b/>
        </w:rPr>
        <w:t>intestine/duodenum</w:t>
      </w:r>
      <w:r>
        <w:t>:  note the simple columnar epithelium</w:t>
      </w:r>
    </w:p>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456D02" w:rsidRDefault="00456D02" w:rsidP="00B434D3">
      <w:pPr>
        <w:rPr>
          <w:b/>
        </w:rPr>
      </w:pPr>
    </w:p>
    <w:p w:rsidR="00456D02" w:rsidRDefault="00456D02" w:rsidP="00B434D3">
      <w:pPr>
        <w:rPr>
          <w:b/>
        </w:rPr>
      </w:pPr>
    </w:p>
    <w:p w:rsidR="00EF14B6" w:rsidRDefault="00EF14B6" w:rsidP="00B434D3">
      <w:pPr>
        <w:rPr>
          <w:b/>
        </w:rPr>
      </w:pPr>
    </w:p>
    <w:p w:rsidR="00456D02" w:rsidRDefault="00AF360D" w:rsidP="00B434D3">
      <w:pPr>
        <w:rPr>
          <w:b/>
        </w:rPr>
      </w:pPr>
      <w:r>
        <w:rPr>
          <w:noProof/>
        </w:rPr>
        <w:drawing>
          <wp:anchor distT="0" distB="0" distL="114300" distR="114300" simplePos="0" relativeHeight="251671552" behindDoc="1" locked="0" layoutInCell="1" allowOverlap="1">
            <wp:simplePos x="0" y="0"/>
            <wp:positionH relativeFrom="column">
              <wp:posOffset>1769745</wp:posOffset>
            </wp:positionH>
            <wp:positionV relativeFrom="paragraph">
              <wp:posOffset>121920</wp:posOffset>
            </wp:positionV>
            <wp:extent cx="4572000" cy="2628900"/>
            <wp:effectExtent l="19050" t="0" r="0" b="0"/>
            <wp:wrapTight wrapText="bothSides">
              <wp:wrapPolygon edited="0">
                <wp:start x="-90" y="0"/>
                <wp:lineTo x="-90" y="21443"/>
                <wp:lineTo x="21600" y="21443"/>
                <wp:lineTo x="21600" y="0"/>
                <wp:lineTo x="-90" y="0"/>
              </wp:wrapPolygon>
            </wp:wrapTight>
            <wp:docPr id="70" name="Picture 70"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6C5E11" w:rsidRDefault="0012728A" w:rsidP="00B434D3">
      <w:r w:rsidRPr="007151EB">
        <w:rPr>
          <w:b/>
        </w:rPr>
        <w:t>Large intestine</w:t>
      </w:r>
      <w:r w:rsidR="006C5E11">
        <w:t xml:space="preserve">:  </w:t>
      </w:r>
    </w:p>
    <w:p w:rsidR="0012728A" w:rsidRDefault="006C5E11" w:rsidP="00B434D3">
      <w:proofErr w:type="gramStart"/>
      <w:r>
        <w:t>note</w:t>
      </w:r>
      <w:proofErr w:type="gramEnd"/>
      <w:r>
        <w:t xml:space="preserve"> the mucus glands</w:t>
      </w:r>
    </w:p>
    <w:p w:rsidR="006C5E11" w:rsidRDefault="006C5E11" w:rsidP="00B434D3"/>
    <w:p w:rsidR="0012728A" w:rsidRDefault="0012728A" w:rsidP="00B434D3"/>
    <w:p w:rsidR="0012728A" w:rsidRDefault="0012728A"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6C5E11" w:rsidRDefault="006C5E11" w:rsidP="00B434D3"/>
    <w:p w:rsidR="007151EB" w:rsidRDefault="007151EB" w:rsidP="00B434D3">
      <w:pPr>
        <w:rPr>
          <w:b/>
        </w:rPr>
      </w:pPr>
    </w:p>
    <w:p w:rsidR="007151EB" w:rsidRDefault="007151EB" w:rsidP="00B434D3">
      <w:pPr>
        <w:rPr>
          <w:b/>
        </w:rPr>
      </w:pPr>
    </w:p>
    <w:p w:rsidR="007151EB" w:rsidRDefault="007151EB" w:rsidP="00B434D3">
      <w:pPr>
        <w:rPr>
          <w:b/>
        </w:rPr>
      </w:pPr>
    </w:p>
    <w:p w:rsidR="00CF4023" w:rsidRDefault="00CF4023" w:rsidP="00B434D3">
      <w:pPr>
        <w:rPr>
          <w:b/>
        </w:rPr>
      </w:pPr>
    </w:p>
    <w:p w:rsidR="006C5E11" w:rsidRPr="006C5E11" w:rsidRDefault="006C5E11" w:rsidP="00B434D3">
      <w:pPr>
        <w:rPr>
          <w:b/>
        </w:rPr>
      </w:pPr>
      <w:r w:rsidRPr="006C5E11">
        <w:rPr>
          <w:b/>
        </w:rPr>
        <w:t xml:space="preserve">Part Four: </w:t>
      </w:r>
    </w:p>
    <w:p w:rsidR="006C5E11" w:rsidRDefault="00E02313" w:rsidP="00B434D3">
      <w:r>
        <w:t>Structures to identify on the cats</w:t>
      </w:r>
    </w:p>
    <w:p w:rsidR="00656302" w:rsidRDefault="00656302" w:rsidP="003C6440">
      <w:pPr>
        <w:numPr>
          <w:ilvl w:val="0"/>
          <w:numId w:val="15"/>
        </w:numPr>
      </w:pPr>
      <w:r>
        <w:t>Esophagus</w:t>
      </w:r>
      <w:r w:rsidR="003C6440">
        <w:t>, in thoracic cavity and as it attaches to the stomach</w:t>
      </w:r>
    </w:p>
    <w:p w:rsidR="00656302" w:rsidRDefault="00656302" w:rsidP="003C6440">
      <w:pPr>
        <w:numPr>
          <w:ilvl w:val="0"/>
          <w:numId w:val="15"/>
        </w:numPr>
      </w:pPr>
      <w:r>
        <w:t>Diaphragm</w:t>
      </w:r>
    </w:p>
    <w:p w:rsidR="00656302" w:rsidRDefault="00656302" w:rsidP="003C6440">
      <w:pPr>
        <w:numPr>
          <w:ilvl w:val="0"/>
          <w:numId w:val="15"/>
        </w:numPr>
      </w:pPr>
      <w:r>
        <w:t>Liver</w:t>
      </w:r>
    </w:p>
    <w:p w:rsidR="00656302" w:rsidRDefault="00656302" w:rsidP="003C6440">
      <w:pPr>
        <w:numPr>
          <w:ilvl w:val="0"/>
          <w:numId w:val="15"/>
        </w:numPr>
      </w:pPr>
      <w:r>
        <w:t xml:space="preserve">Gall </w:t>
      </w:r>
      <w:proofErr w:type="spellStart"/>
      <w:r>
        <w:t>badder</w:t>
      </w:r>
      <w:proofErr w:type="spellEnd"/>
    </w:p>
    <w:p w:rsidR="00656302" w:rsidRDefault="00656302" w:rsidP="003C6440">
      <w:pPr>
        <w:numPr>
          <w:ilvl w:val="0"/>
          <w:numId w:val="15"/>
        </w:numPr>
      </w:pPr>
      <w:r>
        <w:t xml:space="preserve">Lesser </w:t>
      </w:r>
      <w:proofErr w:type="spellStart"/>
      <w:r>
        <w:t>omentum</w:t>
      </w:r>
      <w:proofErr w:type="spellEnd"/>
    </w:p>
    <w:p w:rsidR="00656302" w:rsidRDefault="00656302" w:rsidP="003C6440">
      <w:pPr>
        <w:numPr>
          <w:ilvl w:val="0"/>
          <w:numId w:val="15"/>
        </w:numPr>
      </w:pPr>
      <w:r>
        <w:t xml:space="preserve">Greater </w:t>
      </w:r>
      <w:proofErr w:type="spellStart"/>
      <w:r>
        <w:t>omentum</w:t>
      </w:r>
      <w:proofErr w:type="spellEnd"/>
    </w:p>
    <w:p w:rsidR="003C6440" w:rsidRDefault="003C6440" w:rsidP="003C6440">
      <w:pPr>
        <w:numPr>
          <w:ilvl w:val="0"/>
          <w:numId w:val="15"/>
        </w:numPr>
      </w:pPr>
      <w:r>
        <w:t>Stomach</w:t>
      </w:r>
    </w:p>
    <w:p w:rsidR="003C6440" w:rsidRDefault="003C6440" w:rsidP="003C6440">
      <w:pPr>
        <w:numPr>
          <w:ilvl w:val="1"/>
          <w:numId w:val="15"/>
        </w:numPr>
      </w:pPr>
      <w:r>
        <w:t>Cardiac region</w:t>
      </w:r>
    </w:p>
    <w:p w:rsidR="003C6440" w:rsidRDefault="003C6440" w:rsidP="003C6440">
      <w:pPr>
        <w:numPr>
          <w:ilvl w:val="1"/>
          <w:numId w:val="15"/>
        </w:numPr>
      </w:pPr>
      <w:proofErr w:type="spellStart"/>
      <w:r>
        <w:t>Fundus</w:t>
      </w:r>
      <w:proofErr w:type="spellEnd"/>
    </w:p>
    <w:p w:rsidR="003C6440" w:rsidRDefault="003C6440" w:rsidP="003C6440">
      <w:pPr>
        <w:numPr>
          <w:ilvl w:val="1"/>
          <w:numId w:val="15"/>
        </w:numPr>
      </w:pPr>
      <w:r>
        <w:t>Body</w:t>
      </w:r>
    </w:p>
    <w:p w:rsidR="003C6440" w:rsidRDefault="003C6440" w:rsidP="003C6440">
      <w:pPr>
        <w:numPr>
          <w:ilvl w:val="1"/>
          <w:numId w:val="15"/>
        </w:numPr>
      </w:pPr>
      <w:r>
        <w:t>Pylorus</w:t>
      </w:r>
    </w:p>
    <w:p w:rsidR="003C6440" w:rsidRDefault="003C6440" w:rsidP="003C6440">
      <w:pPr>
        <w:numPr>
          <w:ilvl w:val="1"/>
          <w:numId w:val="15"/>
        </w:numPr>
      </w:pPr>
      <w:r>
        <w:t>Greater curvature</w:t>
      </w:r>
    </w:p>
    <w:p w:rsidR="003C6440" w:rsidRDefault="003C6440" w:rsidP="003C6440">
      <w:pPr>
        <w:numPr>
          <w:ilvl w:val="1"/>
          <w:numId w:val="15"/>
        </w:numPr>
      </w:pPr>
      <w:r>
        <w:t xml:space="preserve">Lesser curvature </w:t>
      </w:r>
    </w:p>
    <w:p w:rsidR="003C6440" w:rsidRDefault="003C6440" w:rsidP="003C6440">
      <w:pPr>
        <w:numPr>
          <w:ilvl w:val="1"/>
          <w:numId w:val="15"/>
        </w:numPr>
      </w:pPr>
      <w:proofErr w:type="spellStart"/>
      <w:r>
        <w:t>Rugae</w:t>
      </w:r>
      <w:proofErr w:type="spellEnd"/>
    </w:p>
    <w:p w:rsidR="003C6440" w:rsidRDefault="003C6440" w:rsidP="003C6440">
      <w:pPr>
        <w:numPr>
          <w:ilvl w:val="0"/>
          <w:numId w:val="15"/>
        </w:numPr>
      </w:pPr>
      <w:r>
        <w:t>Small intestine</w:t>
      </w:r>
    </w:p>
    <w:p w:rsidR="003C6440" w:rsidRDefault="003C6440" w:rsidP="003C6440">
      <w:pPr>
        <w:numPr>
          <w:ilvl w:val="1"/>
          <w:numId w:val="15"/>
        </w:numPr>
      </w:pPr>
      <w:r>
        <w:t>Duodenum</w:t>
      </w:r>
    </w:p>
    <w:p w:rsidR="003C6440" w:rsidRDefault="003C6440" w:rsidP="003C6440">
      <w:pPr>
        <w:numPr>
          <w:ilvl w:val="1"/>
          <w:numId w:val="15"/>
        </w:numPr>
      </w:pPr>
      <w:r>
        <w:t>Jejunum</w:t>
      </w:r>
    </w:p>
    <w:p w:rsidR="003C6440" w:rsidRDefault="003C6440" w:rsidP="003C6440">
      <w:pPr>
        <w:numPr>
          <w:ilvl w:val="1"/>
          <w:numId w:val="15"/>
        </w:numPr>
      </w:pPr>
      <w:r>
        <w:t>Ileum</w:t>
      </w:r>
    </w:p>
    <w:p w:rsidR="003C6440" w:rsidRDefault="003C6440" w:rsidP="003C6440">
      <w:pPr>
        <w:numPr>
          <w:ilvl w:val="0"/>
          <w:numId w:val="15"/>
        </w:numPr>
      </w:pPr>
      <w:r>
        <w:t>Large intestine</w:t>
      </w:r>
    </w:p>
    <w:p w:rsidR="003C6440" w:rsidRDefault="003C6440" w:rsidP="003C6440">
      <w:pPr>
        <w:numPr>
          <w:ilvl w:val="1"/>
          <w:numId w:val="15"/>
        </w:numPr>
      </w:pPr>
      <w:proofErr w:type="spellStart"/>
      <w:r>
        <w:t>Cecum</w:t>
      </w:r>
      <w:proofErr w:type="spellEnd"/>
    </w:p>
    <w:p w:rsidR="003C6440" w:rsidRDefault="003C6440" w:rsidP="003C6440">
      <w:pPr>
        <w:numPr>
          <w:ilvl w:val="1"/>
          <w:numId w:val="15"/>
        </w:numPr>
      </w:pPr>
      <w:r>
        <w:t>Ascending colon</w:t>
      </w:r>
    </w:p>
    <w:p w:rsidR="003C6440" w:rsidRDefault="003C6440" w:rsidP="003C6440">
      <w:pPr>
        <w:numPr>
          <w:ilvl w:val="1"/>
          <w:numId w:val="15"/>
        </w:numPr>
      </w:pPr>
      <w:r>
        <w:t>Transverse colon</w:t>
      </w:r>
    </w:p>
    <w:p w:rsidR="003C6440" w:rsidRDefault="003C6440" w:rsidP="003C6440">
      <w:pPr>
        <w:numPr>
          <w:ilvl w:val="1"/>
          <w:numId w:val="15"/>
        </w:numPr>
      </w:pPr>
      <w:r>
        <w:t>Descending colon</w:t>
      </w:r>
    </w:p>
    <w:p w:rsidR="003C6440" w:rsidRDefault="003C6440" w:rsidP="003C6440">
      <w:pPr>
        <w:numPr>
          <w:ilvl w:val="0"/>
          <w:numId w:val="15"/>
        </w:numPr>
      </w:pPr>
      <w:r>
        <w:t>Mesentery</w:t>
      </w:r>
    </w:p>
    <w:p w:rsidR="003C6440" w:rsidRDefault="003C6440" w:rsidP="003C6440">
      <w:pPr>
        <w:numPr>
          <w:ilvl w:val="0"/>
          <w:numId w:val="15"/>
        </w:numPr>
      </w:pPr>
      <w:r>
        <w:t>Spleen</w:t>
      </w:r>
    </w:p>
    <w:p w:rsidR="003C6440" w:rsidRDefault="003C6440" w:rsidP="003C6440">
      <w:pPr>
        <w:numPr>
          <w:ilvl w:val="0"/>
          <w:numId w:val="15"/>
        </w:numPr>
      </w:pPr>
      <w:r>
        <w:t>pancreas</w:t>
      </w:r>
    </w:p>
    <w:p w:rsidR="003C6440" w:rsidRDefault="003C6440" w:rsidP="00B434D3"/>
    <w:p w:rsidR="00656302" w:rsidRDefault="00656302" w:rsidP="00B434D3"/>
    <w:p w:rsidR="003C6440" w:rsidRDefault="003C6440" w:rsidP="00B434D3"/>
    <w:p w:rsidR="003C6440" w:rsidRDefault="003C6440" w:rsidP="00B434D3"/>
    <w:p w:rsidR="00EF14B6" w:rsidRDefault="00EF14B6" w:rsidP="00B434D3"/>
    <w:p w:rsidR="00EF14B6" w:rsidRDefault="00EF14B6" w:rsidP="00B434D3"/>
    <w:p w:rsidR="00EF14B6" w:rsidRDefault="00EF14B6" w:rsidP="00B434D3"/>
    <w:p w:rsidR="006C5E11" w:rsidRPr="006C5E11" w:rsidRDefault="006C5E11" w:rsidP="00B434D3">
      <w:pPr>
        <w:rPr>
          <w:b/>
        </w:rPr>
      </w:pPr>
      <w:r w:rsidRPr="006C5E11">
        <w:rPr>
          <w:b/>
        </w:rPr>
        <w:t>Part Five:</w:t>
      </w:r>
    </w:p>
    <w:p w:rsidR="006C5E11" w:rsidRDefault="006C5E11" w:rsidP="00B434D3">
      <w:r>
        <w:t xml:space="preserve">Questions:  </w:t>
      </w:r>
      <w:r w:rsidR="002E7EFF">
        <w:t xml:space="preserve">Use your </w:t>
      </w:r>
      <w:r w:rsidR="002E7EFF" w:rsidRPr="0073594D">
        <w:rPr>
          <w:b/>
        </w:rPr>
        <w:t>lab notes, your lecture notes, and your text book</w:t>
      </w:r>
      <w:r w:rsidR="002E7EFF">
        <w:t xml:space="preserve"> to find the answers to the following questions.  Please make sure your questions are complete before leaving lab.</w:t>
      </w:r>
      <w:r w:rsidR="00CF4023">
        <w:t xml:space="preserve"> </w:t>
      </w:r>
      <w:r w:rsidR="00CF4023" w:rsidRPr="00CF4023">
        <w:rPr>
          <w:color w:val="76923C" w:themeColor="accent3" w:themeShade="BF"/>
        </w:rPr>
        <w:t>Chapter 23</w:t>
      </w:r>
    </w:p>
    <w:p w:rsidR="00CF4023" w:rsidRDefault="00CF4023" w:rsidP="00B434D3"/>
    <w:p w:rsidR="006C5E11" w:rsidRDefault="006C5E11" w:rsidP="006C5E11">
      <w:pPr>
        <w:numPr>
          <w:ilvl w:val="0"/>
          <w:numId w:val="8"/>
        </w:numPr>
      </w:pPr>
      <w:r>
        <w:t>What enzymes break down proteins in the stomach</w:t>
      </w:r>
      <w:r w:rsidR="00CF4023">
        <w:t xml:space="preserve">  </w:t>
      </w:r>
      <w:r w:rsidR="00CF4023" w:rsidRPr="00CF4023">
        <w:rPr>
          <w:color w:val="76923C" w:themeColor="accent3" w:themeShade="BF"/>
        </w:rPr>
        <w:t>Pepsin</w:t>
      </w:r>
    </w:p>
    <w:p w:rsidR="00F3641B" w:rsidRDefault="00F3641B" w:rsidP="00F3641B"/>
    <w:p w:rsidR="00F3641B" w:rsidRDefault="006C5E11" w:rsidP="00F3641B">
      <w:pPr>
        <w:numPr>
          <w:ilvl w:val="0"/>
          <w:numId w:val="8"/>
        </w:numPr>
      </w:pPr>
      <w:r>
        <w:t>Which digestive enzymes are located in the saliva?</w:t>
      </w:r>
      <w:r w:rsidR="00CF4023">
        <w:t xml:space="preserve">  </w:t>
      </w:r>
      <w:r w:rsidR="00CF4023" w:rsidRPr="00CF4023">
        <w:rPr>
          <w:color w:val="76923C" w:themeColor="accent3" w:themeShade="BF"/>
        </w:rPr>
        <w:t>Salivary Amylase</w:t>
      </w:r>
    </w:p>
    <w:p w:rsidR="00F3641B" w:rsidRDefault="00F3641B" w:rsidP="00F3641B"/>
    <w:p w:rsidR="006C5E11" w:rsidRDefault="006C5E11" w:rsidP="006C5E11">
      <w:pPr>
        <w:numPr>
          <w:ilvl w:val="0"/>
          <w:numId w:val="8"/>
        </w:numPr>
      </w:pPr>
      <w:r>
        <w:t>How is pancreatic and salivary amylase similar?</w:t>
      </w:r>
      <w:r w:rsidR="00CF4023">
        <w:t xml:space="preserve"> </w:t>
      </w:r>
      <w:r w:rsidR="00CF4023"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rsidR="00CF4023">
        <w:t xml:space="preserve"> </w:t>
      </w:r>
    </w:p>
    <w:p w:rsidR="00F3641B" w:rsidRDefault="00F3641B" w:rsidP="00F3641B"/>
    <w:p w:rsidR="006C5E11" w:rsidRPr="00255892" w:rsidRDefault="006C5E11" w:rsidP="006C5E11">
      <w:pPr>
        <w:numPr>
          <w:ilvl w:val="0"/>
          <w:numId w:val="8"/>
        </w:numPr>
        <w:rPr>
          <w:color w:val="76923C" w:themeColor="accent3" w:themeShade="BF"/>
        </w:rPr>
      </w:pPr>
      <w:r>
        <w:t xml:space="preserve">What function does </w:t>
      </w:r>
      <w:proofErr w:type="spellStart"/>
      <w:r>
        <w:t>cholecystokinin</w:t>
      </w:r>
      <w:proofErr w:type="spellEnd"/>
      <w:r>
        <w:t xml:space="preserve"> have?</w:t>
      </w:r>
      <w:r w:rsidR="00CF4023">
        <w:t xml:space="preserve">  </w:t>
      </w:r>
      <w:r w:rsidR="00CF4023" w:rsidRPr="00255892">
        <w:rPr>
          <w:color w:val="76923C" w:themeColor="accent3" w:themeShade="BF"/>
        </w:rPr>
        <w:t>CCK is a hormone that has target cells on many of the digestive organs.  It causes</w:t>
      </w:r>
      <w:r w:rsidR="00255892" w:rsidRPr="00255892">
        <w:rPr>
          <w:color w:val="76923C" w:themeColor="accent3" w:themeShade="BF"/>
        </w:rPr>
        <w:t xml:space="preserve"> the gallbladder to contract.  It stimulates the secretion of enzyme rich pancreatic juice.  It relaxes the </w:t>
      </w:r>
      <w:proofErr w:type="spellStart"/>
      <w:r w:rsidR="00255892" w:rsidRPr="00255892">
        <w:rPr>
          <w:color w:val="76923C" w:themeColor="accent3" w:themeShade="BF"/>
        </w:rPr>
        <w:t>hepatopancreatic</w:t>
      </w:r>
      <w:proofErr w:type="spellEnd"/>
      <w:r w:rsidR="00255892" w:rsidRPr="00255892">
        <w:rPr>
          <w:color w:val="76923C" w:themeColor="accent3" w:themeShade="BF"/>
        </w:rPr>
        <w:t xml:space="preserve"> sphincter so that the j</w:t>
      </w:r>
      <w:r w:rsidR="00255892">
        <w:rPr>
          <w:color w:val="76923C" w:themeColor="accent3" w:themeShade="BF"/>
        </w:rPr>
        <w:t xml:space="preserve">uices can enter the duodenum.  </w:t>
      </w:r>
    </w:p>
    <w:p w:rsidR="00F3641B" w:rsidRDefault="00F3641B" w:rsidP="00F3641B"/>
    <w:p w:rsidR="006C5E11" w:rsidRDefault="006C5E11" w:rsidP="006C5E11">
      <w:pPr>
        <w:numPr>
          <w:ilvl w:val="0"/>
          <w:numId w:val="8"/>
        </w:numPr>
      </w:pPr>
      <w:r>
        <w:t>What are the four regions of the stomach?</w:t>
      </w:r>
      <w:r w:rsidR="00255892">
        <w:t xml:space="preserve"> </w:t>
      </w:r>
      <w:proofErr w:type="spellStart"/>
      <w:r w:rsidR="00255892" w:rsidRPr="00255892">
        <w:rPr>
          <w:color w:val="76923C" w:themeColor="accent3" w:themeShade="BF"/>
        </w:rPr>
        <w:t>Cardia</w:t>
      </w:r>
      <w:proofErr w:type="spellEnd"/>
      <w:r w:rsidR="00255892" w:rsidRPr="00255892">
        <w:rPr>
          <w:color w:val="76923C" w:themeColor="accent3" w:themeShade="BF"/>
        </w:rPr>
        <w:t xml:space="preserve">, </w:t>
      </w:r>
      <w:proofErr w:type="spellStart"/>
      <w:r w:rsidR="00255892" w:rsidRPr="00255892">
        <w:rPr>
          <w:color w:val="76923C" w:themeColor="accent3" w:themeShade="BF"/>
        </w:rPr>
        <w:t>fundus</w:t>
      </w:r>
      <w:proofErr w:type="spellEnd"/>
      <w:r w:rsidR="00255892" w:rsidRPr="00255892">
        <w:rPr>
          <w:color w:val="76923C" w:themeColor="accent3" w:themeShade="BF"/>
        </w:rPr>
        <w:t>, body, pylorus</w:t>
      </w:r>
    </w:p>
    <w:p w:rsidR="00F3641B" w:rsidRDefault="00F3641B" w:rsidP="00F3641B"/>
    <w:p w:rsidR="006C5E11" w:rsidRDefault="006C5E11" w:rsidP="006C5E11">
      <w:pPr>
        <w:numPr>
          <w:ilvl w:val="0"/>
          <w:numId w:val="8"/>
        </w:numPr>
      </w:pPr>
      <w:r>
        <w:t>What is the function of a sphincter?</w:t>
      </w:r>
      <w:r w:rsidR="00255892">
        <w:t xml:space="preserve"> </w:t>
      </w:r>
      <w:r w:rsidR="00255892"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rsidR="00255892">
        <w:t xml:space="preserve">  </w:t>
      </w:r>
      <w:r w:rsidR="00255892" w:rsidRPr="00255892">
        <w:rPr>
          <w:color w:val="76923C" w:themeColor="accent3" w:themeShade="BF"/>
        </w:rPr>
        <w:t>They can be smooth muscle (Lower esophageal sphincter) or skeletal muscle (external anal sphincter).</w:t>
      </w:r>
      <w:r w:rsidR="00255892">
        <w:t xml:space="preserve">  </w:t>
      </w:r>
    </w:p>
    <w:p w:rsidR="00F3641B" w:rsidRDefault="00F3641B" w:rsidP="00F3641B"/>
    <w:p w:rsidR="006C5E11" w:rsidRDefault="006C5E11" w:rsidP="006C5E11">
      <w:pPr>
        <w:numPr>
          <w:ilvl w:val="0"/>
          <w:numId w:val="8"/>
        </w:numPr>
      </w:pPr>
      <w:r>
        <w:t>Bile acts as an emulsifier.  What does this mean?</w:t>
      </w:r>
      <w:r w:rsidR="00255892">
        <w:t xml:space="preserve">  </w:t>
      </w:r>
      <w:r w:rsidR="00255892" w:rsidRPr="00512D7E">
        <w:rPr>
          <w:color w:val="76923C" w:themeColor="accent3" w:themeShade="BF"/>
        </w:rPr>
        <w:t xml:space="preserve">To emulsify means to evenly distribute or suspend fat within a watery environment.  Normally fat and water don’t mix.  An emulsifier helps to get them to mix.  Bile disperses the </w:t>
      </w:r>
      <w:r w:rsidR="00512D7E" w:rsidRPr="00512D7E">
        <w:rPr>
          <w:color w:val="76923C" w:themeColor="accent3" w:themeShade="BF"/>
        </w:rPr>
        <w:t>fats, but does NOT digest them.  Bile makes the fats more accessible to the lipases that can break them down.</w:t>
      </w:r>
      <w:r w:rsidR="00512D7E">
        <w:t xml:space="preserve"> </w:t>
      </w:r>
    </w:p>
    <w:p w:rsidR="00F3641B" w:rsidRDefault="00F3641B" w:rsidP="00F3641B"/>
    <w:p w:rsidR="00512D7E" w:rsidRDefault="00F3641B" w:rsidP="00512D7E">
      <w:pPr>
        <w:numPr>
          <w:ilvl w:val="0"/>
          <w:numId w:val="8"/>
        </w:numPr>
      </w:pPr>
      <w:r>
        <w:t>Identify the gastric cells and their secretions</w:t>
      </w:r>
      <w:r w:rsidR="00512D7E">
        <w:t xml:space="preserve">   </w:t>
      </w:r>
      <w:r w:rsidR="00512D7E" w:rsidRPr="00512D7E">
        <w:rPr>
          <w:color w:val="76923C" w:themeColor="accent3" w:themeShade="BF"/>
        </w:rPr>
        <w:t xml:space="preserve">Mucus neck cells:  produce mucus.  Parietal cells:  produce </w:t>
      </w:r>
      <w:proofErr w:type="spellStart"/>
      <w:r w:rsidR="00512D7E" w:rsidRPr="00512D7E">
        <w:rPr>
          <w:color w:val="76923C" w:themeColor="accent3" w:themeShade="BF"/>
        </w:rPr>
        <w:t>HCl</w:t>
      </w:r>
      <w:proofErr w:type="spellEnd"/>
      <w:r w:rsidR="00512D7E" w:rsidRPr="00512D7E">
        <w:rPr>
          <w:color w:val="76923C" w:themeColor="accent3" w:themeShade="BF"/>
        </w:rPr>
        <w:t xml:space="preserve"> and intrinsic factor.  Chief cells:  produce </w:t>
      </w:r>
      <w:proofErr w:type="spellStart"/>
      <w:r w:rsidR="00512D7E" w:rsidRPr="00512D7E">
        <w:rPr>
          <w:color w:val="76923C" w:themeColor="accent3" w:themeShade="BF"/>
        </w:rPr>
        <w:t>pepsinogen</w:t>
      </w:r>
      <w:proofErr w:type="spellEnd"/>
      <w:r w:rsidR="00512D7E" w:rsidRPr="00512D7E">
        <w:rPr>
          <w:color w:val="76923C" w:themeColor="accent3" w:themeShade="BF"/>
        </w:rPr>
        <w:t xml:space="preserve"> (the inactive form of pepsin).  (</w:t>
      </w:r>
      <w:proofErr w:type="gramStart"/>
      <w:r w:rsidR="00512D7E" w:rsidRPr="00512D7E">
        <w:rPr>
          <w:color w:val="76923C" w:themeColor="accent3" w:themeShade="BF"/>
        </w:rPr>
        <w:t>the</w:t>
      </w:r>
      <w:proofErr w:type="gramEnd"/>
      <w:r w:rsidR="00512D7E" w:rsidRPr="00512D7E">
        <w:rPr>
          <w:color w:val="76923C" w:themeColor="accent3" w:themeShade="BF"/>
        </w:rPr>
        <w:t xml:space="preserve"> text book acknowledges that the chief cells also produce </w:t>
      </w:r>
      <w:proofErr w:type="spellStart"/>
      <w:r w:rsidR="00512D7E" w:rsidRPr="00512D7E">
        <w:rPr>
          <w:color w:val="76923C" w:themeColor="accent3" w:themeShade="BF"/>
        </w:rPr>
        <w:t>som</w:t>
      </w:r>
      <w:proofErr w:type="spellEnd"/>
      <w:r w:rsidR="00512D7E" w:rsidRPr="00512D7E">
        <w:rPr>
          <w:color w:val="76923C" w:themeColor="accent3" w:themeShade="BF"/>
        </w:rPr>
        <w:t xml:space="preserve"> lipases, but in insignificant amounts.)  </w:t>
      </w:r>
      <w:proofErr w:type="spellStart"/>
      <w:r w:rsidR="00512D7E" w:rsidRPr="00512D7E">
        <w:rPr>
          <w:color w:val="76923C" w:themeColor="accent3" w:themeShade="BF"/>
        </w:rPr>
        <w:t>Enteroendocrine</w:t>
      </w:r>
      <w:proofErr w:type="spellEnd"/>
      <w:r w:rsidR="00512D7E" w:rsidRPr="00512D7E">
        <w:rPr>
          <w:color w:val="76923C" w:themeColor="accent3" w:themeShade="BF"/>
        </w:rPr>
        <w:t xml:space="preserve"> cells:  histamine, serotonin and </w:t>
      </w:r>
      <w:proofErr w:type="spellStart"/>
      <w:r w:rsidR="00512D7E" w:rsidRPr="00512D7E">
        <w:rPr>
          <w:color w:val="76923C" w:themeColor="accent3" w:themeShade="BF"/>
        </w:rPr>
        <w:t>gastrin</w:t>
      </w:r>
      <w:proofErr w:type="spellEnd"/>
      <w:r w:rsidR="00512D7E" w:rsidRPr="00512D7E">
        <w:rPr>
          <w:color w:val="76923C" w:themeColor="accent3" w:themeShade="BF"/>
        </w:rPr>
        <w:t>.</w:t>
      </w:r>
      <w:r w:rsidR="00512D7E">
        <w:t xml:space="preserve">  </w:t>
      </w:r>
    </w:p>
    <w:p w:rsidR="00F3641B" w:rsidRDefault="00F3641B" w:rsidP="00F3641B"/>
    <w:p w:rsidR="00F3641B" w:rsidRDefault="00F3641B" w:rsidP="006C5E11">
      <w:pPr>
        <w:numPr>
          <w:ilvl w:val="0"/>
          <w:numId w:val="8"/>
        </w:numPr>
      </w:pPr>
      <w:r>
        <w:t>Summarize the function of the small intestine.</w:t>
      </w:r>
      <w:r w:rsidR="00512D7E">
        <w:t xml:space="preserve">  </w:t>
      </w:r>
      <w:r w:rsidR="00512D7E" w:rsidRPr="00512D7E">
        <w:rPr>
          <w:color w:val="76923C" w:themeColor="accent3" w:themeShade="BF"/>
        </w:rPr>
        <w:t xml:space="preserve">The small intestine is where most of the true digestion actually takes place.  Secretions from the pancreas, gallbladder, and intestinal walls contribute to the chemical breakdown of the food/chyme.  The small intestine is also the location in which the nutrients are absorbed into the bloodstream or lacteals, depending on the type of material.  So, digestion, secretion, assimilation (absorption), and movement are all functions of the small intestine.  </w:t>
      </w:r>
    </w:p>
    <w:p w:rsidR="003C6440" w:rsidRDefault="003C6440" w:rsidP="003C6440"/>
    <w:p w:rsidR="003C6440" w:rsidRDefault="003C6440" w:rsidP="003C6440">
      <w:pPr>
        <w:numPr>
          <w:ilvl w:val="0"/>
          <w:numId w:val="8"/>
        </w:numPr>
      </w:pPr>
      <w:r>
        <w:t xml:space="preserve"> What differences can be noted when comparing the cat colon to a human colon?</w:t>
      </w:r>
    </w:p>
    <w:p w:rsidR="003C6440" w:rsidRDefault="003C6440" w:rsidP="003C6440"/>
    <w:p w:rsidR="003C6440" w:rsidRDefault="003C6440" w:rsidP="003C6440">
      <w:pPr>
        <w:numPr>
          <w:ilvl w:val="0"/>
          <w:numId w:val="8"/>
        </w:numPr>
      </w:pPr>
      <w:r>
        <w:t xml:space="preserve"> What is the function of the mesentery?</w:t>
      </w:r>
      <w:r w:rsidR="00512D7E">
        <w:t xml:space="preserve">  </w:t>
      </w:r>
      <w:r w:rsidR="00512D7E" w:rsidRPr="00512D7E">
        <w:rPr>
          <w:color w:val="76923C" w:themeColor="accent3" w:themeShade="BF"/>
        </w:rPr>
        <w:t>The mesentery is a double membrane that helps to support the digestive organs, holding them and their blood vessels in position.</w:t>
      </w:r>
      <w:r w:rsidR="00512D7E">
        <w:t xml:space="preserve"> </w:t>
      </w:r>
    </w:p>
    <w:p w:rsidR="003C6440" w:rsidRDefault="003C6440" w:rsidP="003C6440"/>
    <w:p w:rsidR="003C6440" w:rsidRDefault="003C6440" w:rsidP="003C6440">
      <w:pPr>
        <w:numPr>
          <w:ilvl w:val="0"/>
          <w:numId w:val="8"/>
        </w:numPr>
      </w:pPr>
      <w:r>
        <w:t xml:space="preserve"> Does a cat have an appendix?</w:t>
      </w:r>
      <w:r w:rsidR="00512D7E">
        <w:t xml:space="preserve"> </w:t>
      </w:r>
      <w:r w:rsidR="00512D7E" w:rsidRPr="00512D7E">
        <w:rPr>
          <w:color w:val="76923C" w:themeColor="accent3" w:themeShade="BF"/>
        </w:rPr>
        <w:t xml:space="preserve">No </w:t>
      </w:r>
    </w:p>
    <w:p w:rsidR="00F3641B" w:rsidRPr="007151EB" w:rsidRDefault="007151EB" w:rsidP="003C6440">
      <w:pPr>
        <w:rPr>
          <w:b/>
          <w:sz w:val="28"/>
          <w:szCs w:val="28"/>
        </w:rPr>
      </w:pPr>
      <w:r>
        <w:rPr>
          <w:b/>
          <w:sz w:val="28"/>
          <w:szCs w:val="28"/>
        </w:rPr>
        <w:br w:type="page"/>
      </w:r>
      <w:r w:rsidR="007543C6" w:rsidRPr="007151EB">
        <w:rPr>
          <w:b/>
          <w:sz w:val="28"/>
          <w:szCs w:val="28"/>
        </w:rPr>
        <w:t>Urinary system:  Kidney</w:t>
      </w:r>
    </w:p>
    <w:p w:rsidR="007543C6" w:rsidRDefault="007543C6" w:rsidP="00F3641B"/>
    <w:p w:rsidR="002A0199" w:rsidRDefault="002A0199" w:rsidP="00F3641B"/>
    <w:p w:rsidR="002A0199" w:rsidRDefault="00086D66" w:rsidP="00F3641B">
      <w:r>
        <w:rPr>
          <w:noProof/>
        </w:rPr>
        <w:pict>
          <v:shape id="_x0000_s1029" type="#_x0000_t65" style="position:absolute;margin-left:-1.15pt;margin-top:50.5pt;width:213.05pt;height:187.45pt;z-index:-251602944;mso-wrap-distance-top:7.2pt;mso-wrap-distance-bottom:7.2pt;mso-position-horizontal-relative:margin;mso-position-vertical-relative:margin" wrapcoords="-76 -86 -76 21514 19090 21514 21448 19267 21676 18576 21676 -86 -76 -86" o:allowincell="f" fillcolor="#cf7b79 [2421]" strokecolor="#969696" strokeweight=".5pt">
            <v:fill opacity="19661f"/>
            <v:textbox style="mso-next-textbox:#_x0000_s1029" inset="10.8pt,7.2pt,10.8pt">
              <w:txbxContent>
                <w:p w:rsidR="00C051FB" w:rsidRDefault="00C051FB" w:rsidP="002A0199">
                  <w:pPr>
                    <w:rPr>
                      <w:i/>
                      <w:iCs/>
                      <w:color w:val="1F497D" w:themeColor="text2"/>
                      <w:sz w:val="28"/>
                      <w:szCs w:val="28"/>
                    </w:rPr>
                  </w:pPr>
                  <w:r>
                    <w:rPr>
                      <w:i/>
                      <w:iCs/>
                      <w:color w:val="1F497D" w:themeColor="text2"/>
                      <w:sz w:val="28"/>
                      <w:szCs w:val="28"/>
                    </w:rPr>
                    <w:t>Materials needed:</w:t>
                  </w:r>
                </w:p>
                <w:p w:rsidR="00C051FB" w:rsidRDefault="00C051FB" w:rsidP="002A0199">
                  <w:pPr>
                    <w:rPr>
                      <w:i/>
                      <w:iCs/>
                      <w:color w:val="1F497D" w:themeColor="text2"/>
                      <w:sz w:val="28"/>
                      <w:szCs w:val="28"/>
                    </w:rPr>
                  </w:pPr>
                  <w:r>
                    <w:rPr>
                      <w:i/>
                      <w:iCs/>
                      <w:color w:val="1F497D" w:themeColor="text2"/>
                      <w:sz w:val="28"/>
                      <w:szCs w:val="28"/>
                    </w:rPr>
                    <w:t xml:space="preserve">Slides:  </w:t>
                  </w:r>
                </w:p>
                <w:p w:rsidR="00C051FB" w:rsidRDefault="00C051FB" w:rsidP="00EB6414">
                  <w:pPr>
                    <w:ind w:left="720"/>
                    <w:rPr>
                      <w:i/>
                      <w:iCs/>
                      <w:color w:val="1F497D" w:themeColor="text2"/>
                      <w:sz w:val="28"/>
                      <w:szCs w:val="28"/>
                    </w:rPr>
                  </w:pPr>
                  <w:r>
                    <w:rPr>
                      <w:i/>
                      <w:iCs/>
                      <w:color w:val="1F497D" w:themeColor="text2"/>
                      <w:sz w:val="28"/>
                      <w:szCs w:val="28"/>
                    </w:rPr>
                    <w:t>Transitional epithelium</w:t>
                  </w:r>
                </w:p>
                <w:p w:rsidR="00C051FB" w:rsidRDefault="00C051FB" w:rsidP="00EB6414">
                  <w:pPr>
                    <w:ind w:left="720"/>
                    <w:rPr>
                      <w:i/>
                      <w:iCs/>
                      <w:color w:val="1F497D" w:themeColor="text2"/>
                      <w:sz w:val="28"/>
                      <w:szCs w:val="28"/>
                    </w:rPr>
                  </w:pPr>
                  <w:r>
                    <w:rPr>
                      <w:i/>
                      <w:iCs/>
                      <w:color w:val="1F497D" w:themeColor="text2"/>
                      <w:sz w:val="28"/>
                      <w:szCs w:val="28"/>
                    </w:rPr>
                    <w:t>Kidney section</w:t>
                  </w:r>
                </w:p>
                <w:p w:rsidR="00C051FB" w:rsidRDefault="00C051FB" w:rsidP="002A0199">
                  <w:pPr>
                    <w:rPr>
                      <w:i/>
                      <w:iCs/>
                      <w:color w:val="1F497D" w:themeColor="text2"/>
                      <w:sz w:val="28"/>
                      <w:szCs w:val="28"/>
                    </w:rPr>
                  </w:pPr>
                  <w:r>
                    <w:rPr>
                      <w:i/>
                      <w:iCs/>
                      <w:color w:val="1F497D" w:themeColor="text2"/>
                      <w:sz w:val="28"/>
                      <w:szCs w:val="28"/>
                    </w:rPr>
                    <w:tab/>
                  </w:r>
                </w:p>
                <w:p w:rsidR="00C051FB" w:rsidRDefault="00C051FB" w:rsidP="002A0199">
                  <w:pPr>
                    <w:rPr>
                      <w:i/>
                      <w:iCs/>
                      <w:color w:val="1F497D" w:themeColor="text2"/>
                      <w:sz w:val="28"/>
                      <w:szCs w:val="28"/>
                    </w:rPr>
                  </w:pPr>
                  <w:r>
                    <w:rPr>
                      <w:i/>
                      <w:iCs/>
                      <w:color w:val="1F497D" w:themeColor="text2"/>
                      <w:sz w:val="28"/>
                      <w:szCs w:val="28"/>
                    </w:rPr>
                    <w:t>Cats</w:t>
                  </w:r>
                </w:p>
                <w:p w:rsidR="00C051FB" w:rsidRDefault="00C051FB" w:rsidP="002A0199">
                  <w:pPr>
                    <w:rPr>
                      <w:i/>
                      <w:iCs/>
                      <w:color w:val="1F497D" w:themeColor="text2"/>
                      <w:sz w:val="28"/>
                      <w:szCs w:val="28"/>
                    </w:rPr>
                  </w:pPr>
                  <w:r>
                    <w:rPr>
                      <w:i/>
                      <w:iCs/>
                      <w:color w:val="1F497D" w:themeColor="text2"/>
                      <w:sz w:val="28"/>
                      <w:szCs w:val="28"/>
                    </w:rPr>
                    <w:t>Human Torso</w:t>
                  </w:r>
                </w:p>
                <w:p w:rsidR="00C051FB" w:rsidRPr="002A0199" w:rsidRDefault="00C051FB" w:rsidP="002A0199">
                  <w:pPr>
                    <w:rPr>
                      <w:i/>
                      <w:iCs/>
                      <w:color w:val="1F497D" w:themeColor="text2"/>
                      <w:sz w:val="28"/>
                      <w:szCs w:val="28"/>
                    </w:rPr>
                  </w:pPr>
                  <w:r>
                    <w:rPr>
                      <w:i/>
                      <w:iCs/>
                      <w:color w:val="1F497D" w:themeColor="text2"/>
                      <w:sz w:val="28"/>
                      <w:szCs w:val="28"/>
                    </w:rPr>
                    <w:t>Kidney models</w:t>
                  </w:r>
                </w:p>
              </w:txbxContent>
            </v:textbox>
            <w10:wrap type="tight" anchorx="margin" anchory="margin"/>
          </v:shape>
        </w:pict>
      </w:r>
    </w:p>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2A0199" w:rsidRDefault="002A0199" w:rsidP="00F3641B"/>
    <w:p w:rsidR="007543C6" w:rsidRDefault="00086D66" w:rsidP="00F3641B">
      <w:r>
        <w:rPr>
          <w:noProof/>
        </w:rPr>
        <w:pict>
          <v:shape id="_x0000_s1030" type="#_x0000_t65" style="position:absolute;margin-left:264.7pt;margin-top:51pt;width:213.05pt;height:187.45pt;z-index:-251601920;mso-wrap-distance-top:7.2pt;mso-wrap-distance-bottom:7.2pt;mso-position-horizontal-relative:margin;mso-position-vertical-relative:margin" wrapcoords="-76 -86 -76 21514 19090 21514 21448 19267 21676 18576 21676 -86 -76 -86" o:allowincell="f" fillcolor="#cf7b79 [2421]" strokecolor="#969696" strokeweight=".5pt">
            <v:fill opacity="19661f"/>
            <v:textbox style="mso-next-textbox:#_x0000_s1030" inset="10.8pt,7.2pt,10.8pt">
              <w:txbxContent>
                <w:p w:rsidR="00C051FB" w:rsidRDefault="00C051FB" w:rsidP="002A0199">
                  <w:pPr>
                    <w:rPr>
                      <w:i/>
                      <w:iCs/>
                      <w:color w:val="1F497D" w:themeColor="text2"/>
                      <w:sz w:val="28"/>
                      <w:szCs w:val="28"/>
                    </w:rPr>
                  </w:pPr>
                  <w:r>
                    <w:rPr>
                      <w:i/>
                      <w:iCs/>
                      <w:color w:val="1F497D" w:themeColor="text2"/>
                      <w:sz w:val="28"/>
                      <w:szCs w:val="28"/>
                    </w:rPr>
                    <w:t>Potential Discussion Points:</w:t>
                  </w:r>
                </w:p>
                <w:p w:rsidR="00C051FB" w:rsidRDefault="00C051FB" w:rsidP="002A0199">
                  <w:pPr>
                    <w:rPr>
                      <w:i/>
                      <w:iCs/>
                      <w:color w:val="1F497D" w:themeColor="text2"/>
                      <w:sz w:val="28"/>
                      <w:szCs w:val="28"/>
                    </w:rPr>
                  </w:pPr>
                  <w:r>
                    <w:rPr>
                      <w:i/>
                      <w:iCs/>
                      <w:color w:val="1F497D" w:themeColor="text2"/>
                      <w:sz w:val="28"/>
                      <w:szCs w:val="28"/>
                    </w:rPr>
                    <w:tab/>
                    <w:t>Kidney gross anatomy</w:t>
                  </w:r>
                </w:p>
                <w:p w:rsidR="00C051FB" w:rsidRDefault="00C051FB" w:rsidP="002A0199">
                  <w:pPr>
                    <w:rPr>
                      <w:i/>
                      <w:iCs/>
                      <w:color w:val="1F497D" w:themeColor="text2"/>
                      <w:sz w:val="28"/>
                      <w:szCs w:val="28"/>
                    </w:rPr>
                  </w:pPr>
                  <w:r>
                    <w:rPr>
                      <w:i/>
                      <w:iCs/>
                      <w:color w:val="1F497D" w:themeColor="text2"/>
                      <w:sz w:val="28"/>
                      <w:szCs w:val="28"/>
                    </w:rPr>
                    <w:tab/>
                    <w:t>Location of the kidneys</w:t>
                  </w:r>
                </w:p>
                <w:p w:rsidR="00C051FB" w:rsidRDefault="00C051FB" w:rsidP="002A0199">
                  <w:pPr>
                    <w:rPr>
                      <w:i/>
                      <w:iCs/>
                      <w:color w:val="1F497D" w:themeColor="text2"/>
                      <w:sz w:val="28"/>
                      <w:szCs w:val="28"/>
                    </w:rPr>
                  </w:pPr>
                  <w:r>
                    <w:rPr>
                      <w:i/>
                      <w:iCs/>
                      <w:color w:val="1F497D" w:themeColor="text2"/>
                      <w:sz w:val="28"/>
                      <w:szCs w:val="28"/>
                    </w:rPr>
                    <w:tab/>
                    <w:t>Function of the nephron</w:t>
                  </w:r>
                </w:p>
                <w:p w:rsidR="00C051FB" w:rsidRDefault="00C051FB" w:rsidP="002A0199">
                  <w:pPr>
                    <w:rPr>
                      <w:i/>
                      <w:iCs/>
                      <w:color w:val="1F497D" w:themeColor="text2"/>
                      <w:sz w:val="28"/>
                      <w:szCs w:val="28"/>
                    </w:rPr>
                  </w:pPr>
                  <w:r>
                    <w:rPr>
                      <w:i/>
                      <w:iCs/>
                      <w:color w:val="1F497D" w:themeColor="text2"/>
                      <w:sz w:val="28"/>
                      <w:szCs w:val="28"/>
                    </w:rPr>
                    <w:tab/>
                    <w:t xml:space="preserve">Filtration at the </w:t>
                  </w:r>
                  <w:proofErr w:type="spellStart"/>
                  <w:r>
                    <w:rPr>
                      <w:i/>
                      <w:iCs/>
                      <w:color w:val="1F497D" w:themeColor="text2"/>
                      <w:sz w:val="28"/>
                      <w:szCs w:val="28"/>
                    </w:rPr>
                    <w:t>glomeruli</w:t>
                  </w:r>
                  <w:proofErr w:type="spellEnd"/>
                </w:p>
                <w:p w:rsidR="00C051FB" w:rsidRDefault="00C051FB" w:rsidP="002A0199">
                  <w:pPr>
                    <w:ind w:left="720"/>
                    <w:rPr>
                      <w:i/>
                      <w:iCs/>
                      <w:color w:val="1F497D" w:themeColor="text2"/>
                      <w:sz w:val="28"/>
                      <w:szCs w:val="28"/>
                    </w:rPr>
                  </w:pPr>
                  <w:r>
                    <w:rPr>
                      <w:i/>
                      <w:iCs/>
                      <w:color w:val="1F497D" w:themeColor="text2"/>
                      <w:sz w:val="28"/>
                      <w:szCs w:val="28"/>
                    </w:rPr>
                    <w:t>Differences in male/female urethra</w:t>
                  </w:r>
                </w:p>
                <w:p w:rsidR="00C051FB" w:rsidRDefault="00C051FB" w:rsidP="002A0199">
                  <w:pPr>
                    <w:ind w:left="720"/>
                    <w:rPr>
                      <w:i/>
                      <w:iCs/>
                      <w:color w:val="1F497D" w:themeColor="text2"/>
                      <w:sz w:val="28"/>
                      <w:szCs w:val="28"/>
                    </w:rPr>
                  </w:pPr>
                  <w:r>
                    <w:rPr>
                      <w:i/>
                      <w:iCs/>
                      <w:color w:val="1F497D" w:themeColor="text2"/>
                      <w:sz w:val="28"/>
                      <w:szCs w:val="28"/>
                    </w:rPr>
                    <w:t>Relationship between renal system and circulatory system</w:t>
                  </w:r>
                  <w:r>
                    <w:rPr>
                      <w:i/>
                      <w:iCs/>
                      <w:color w:val="1F497D" w:themeColor="text2"/>
                      <w:sz w:val="28"/>
                      <w:szCs w:val="28"/>
                    </w:rPr>
                    <w:tab/>
                  </w:r>
                </w:p>
                <w:p w:rsidR="00C051FB" w:rsidRPr="002A0199" w:rsidRDefault="00C051FB" w:rsidP="002A0199">
                  <w:pPr>
                    <w:ind w:left="720"/>
                    <w:rPr>
                      <w:i/>
                      <w:iCs/>
                      <w:color w:val="1F497D" w:themeColor="text2"/>
                      <w:sz w:val="28"/>
                      <w:szCs w:val="28"/>
                    </w:rPr>
                  </w:pPr>
                </w:p>
              </w:txbxContent>
            </v:textbox>
            <w10:wrap type="tight" anchorx="margin" anchory="margin"/>
          </v:shape>
        </w:pict>
      </w:r>
      <w:r w:rsidR="007543C6">
        <w:t>Part One:  information</w:t>
      </w:r>
    </w:p>
    <w:p w:rsidR="007543C6" w:rsidRDefault="007543C6" w:rsidP="00F3641B">
      <w:r>
        <w:t>Part Two:  Images</w:t>
      </w:r>
    </w:p>
    <w:p w:rsidR="007543C6" w:rsidRDefault="007543C6" w:rsidP="00F3641B">
      <w:r>
        <w:t>Part Three:  Cat</w:t>
      </w:r>
    </w:p>
    <w:p w:rsidR="007543C6" w:rsidRDefault="002A0199" w:rsidP="00F3641B">
      <w:r>
        <w:rPr>
          <w:noProof/>
        </w:rPr>
        <w:drawing>
          <wp:anchor distT="0" distB="0" distL="114300" distR="114300" simplePos="0" relativeHeight="251672576" behindDoc="1" locked="0" layoutInCell="1" allowOverlap="1">
            <wp:simplePos x="0" y="0"/>
            <wp:positionH relativeFrom="column">
              <wp:posOffset>1828800</wp:posOffset>
            </wp:positionH>
            <wp:positionV relativeFrom="paragraph">
              <wp:posOffset>125095</wp:posOffset>
            </wp:positionV>
            <wp:extent cx="4599940" cy="4515485"/>
            <wp:effectExtent l="19050" t="0" r="0" b="0"/>
            <wp:wrapTight wrapText="bothSides">
              <wp:wrapPolygon edited="0">
                <wp:start x="-89" y="0"/>
                <wp:lineTo x="-89" y="21506"/>
                <wp:lineTo x="21558" y="21506"/>
                <wp:lineTo x="21558" y="0"/>
                <wp:lineTo x="-89"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a:srcRect/>
                    <a:stretch>
                      <a:fillRect/>
                    </a:stretch>
                  </pic:blipFill>
                  <pic:spPr bwMode="auto">
                    <a:xfrm>
                      <a:off x="0" y="0"/>
                      <a:ext cx="4599940" cy="4515485"/>
                    </a:xfrm>
                    <a:prstGeom prst="rect">
                      <a:avLst/>
                    </a:prstGeom>
                    <a:noFill/>
                  </pic:spPr>
                </pic:pic>
              </a:graphicData>
            </a:graphic>
          </wp:anchor>
        </w:drawing>
      </w:r>
      <w:r w:rsidR="007543C6">
        <w:t>Part Four:  Questions</w:t>
      </w:r>
    </w:p>
    <w:p w:rsidR="007543C6" w:rsidRDefault="007543C6" w:rsidP="00F3641B"/>
    <w:p w:rsidR="002A0199" w:rsidRDefault="002A0199" w:rsidP="00F3641B"/>
    <w:p w:rsidR="007543C6" w:rsidRPr="007151EB" w:rsidRDefault="007543C6" w:rsidP="00F3641B">
      <w:pPr>
        <w:rPr>
          <w:b/>
        </w:rPr>
      </w:pPr>
      <w:r w:rsidRPr="007151EB">
        <w:rPr>
          <w:b/>
        </w:rPr>
        <w:t xml:space="preserve">Part One: </w:t>
      </w:r>
    </w:p>
    <w:p w:rsidR="007543C6" w:rsidRDefault="007543C6" w:rsidP="00F3641B">
      <w:r>
        <w:t xml:space="preserve">The kidneys function to filter waste and other products from the blood stream and remove them along with water.  The kidneys are the primary organs of the urinary system:  also included are the </w:t>
      </w:r>
      <w:proofErr w:type="spellStart"/>
      <w:r>
        <w:t>ureters</w:t>
      </w:r>
      <w:proofErr w:type="spellEnd"/>
      <w:r>
        <w:t xml:space="preserve">,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Default="007543C6" w:rsidP="00F3641B"/>
    <w:p w:rsidR="007543C6" w:rsidRDefault="007543C6" w:rsidP="00F3641B"/>
    <w:p w:rsidR="007543C6" w:rsidRDefault="00EB6414" w:rsidP="00F3641B">
      <w:r>
        <w:rPr>
          <w:noProof/>
        </w:rPr>
        <w:drawing>
          <wp:anchor distT="0" distB="0" distL="114300" distR="114300" simplePos="0" relativeHeight="251715584" behindDoc="1" locked="0" layoutInCell="1" allowOverlap="1">
            <wp:simplePos x="0" y="0"/>
            <wp:positionH relativeFrom="column">
              <wp:posOffset>933450</wp:posOffset>
            </wp:positionH>
            <wp:positionV relativeFrom="paragraph">
              <wp:posOffset>164465</wp:posOffset>
            </wp:positionV>
            <wp:extent cx="4470400" cy="4187825"/>
            <wp:effectExtent l="19050" t="0" r="6350" b="0"/>
            <wp:wrapTight wrapText="bothSides">
              <wp:wrapPolygon edited="0">
                <wp:start x="-92" y="0"/>
                <wp:lineTo x="-92" y="21518"/>
                <wp:lineTo x="21631" y="21518"/>
                <wp:lineTo x="21631" y="0"/>
                <wp:lineTo x="-92" y="0"/>
              </wp:wrapPolygon>
            </wp:wrapTight>
            <wp:docPr id="46" name="Picture 7" descr="C:\Documents and Settings\bawargo\My Documents\marieb bwargo01\25_AllImages\25-03bInternalKi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25_AllImages\25-03bInternalKid_L.jpg"/>
                    <pic:cNvPicPr>
                      <a:picLocks noChangeAspect="1" noChangeArrowheads="1"/>
                    </pic:cNvPicPr>
                  </pic:nvPicPr>
                  <pic:blipFill>
                    <a:blip r:embed="rId61"/>
                    <a:srcRect/>
                    <a:stretch>
                      <a:fillRect/>
                    </a:stretch>
                  </pic:blipFill>
                  <pic:spPr bwMode="auto">
                    <a:xfrm>
                      <a:off x="0" y="0"/>
                      <a:ext cx="4470400" cy="4187825"/>
                    </a:xfrm>
                    <a:prstGeom prst="rect">
                      <a:avLst/>
                    </a:prstGeom>
                    <a:noFill/>
                    <a:ln w="9525">
                      <a:noFill/>
                      <a:miter lim="800000"/>
                      <a:headEnd/>
                      <a:tailEnd/>
                    </a:ln>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EB6414" w:rsidP="00F3641B">
      <w:r>
        <w:rPr>
          <w:noProof/>
        </w:rPr>
        <w:drawing>
          <wp:anchor distT="0" distB="0" distL="114300" distR="114300" simplePos="0" relativeHeight="251716608" behindDoc="1" locked="0" layoutInCell="1" allowOverlap="1">
            <wp:simplePos x="0" y="0"/>
            <wp:positionH relativeFrom="column">
              <wp:posOffset>-131445</wp:posOffset>
            </wp:positionH>
            <wp:positionV relativeFrom="paragraph">
              <wp:posOffset>59690</wp:posOffset>
            </wp:positionV>
            <wp:extent cx="5887720" cy="4077970"/>
            <wp:effectExtent l="19050" t="0" r="0" b="0"/>
            <wp:wrapTight wrapText="bothSides">
              <wp:wrapPolygon edited="0">
                <wp:start x="-70" y="0"/>
                <wp:lineTo x="-70" y="21492"/>
                <wp:lineTo x="21595" y="21492"/>
                <wp:lineTo x="21595" y="0"/>
                <wp:lineTo x="-70" y="0"/>
              </wp:wrapPolygon>
            </wp:wrapTight>
            <wp:docPr id="47" name="Picture 8" descr="C:\Documents and Settings\bawargo\My Documents\marieb bwargo01\25_AllImages\25-06_JG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bawargo\My Documents\marieb bwargo01\25_AllImages\25-06_JGA_L.jpg"/>
                    <pic:cNvPicPr>
                      <a:picLocks noChangeAspect="1" noChangeArrowheads="1"/>
                    </pic:cNvPicPr>
                  </pic:nvPicPr>
                  <pic:blipFill>
                    <a:blip r:embed="rId62"/>
                    <a:srcRect/>
                    <a:stretch>
                      <a:fillRect/>
                    </a:stretch>
                  </pic:blipFill>
                  <pic:spPr bwMode="auto">
                    <a:xfrm>
                      <a:off x="0" y="0"/>
                      <a:ext cx="5887720" cy="4077970"/>
                    </a:xfrm>
                    <a:prstGeom prst="rect">
                      <a:avLst/>
                    </a:prstGeom>
                    <a:noFill/>
                    <a:ln w="9525">
                      <a:noFill/>
                      <a:miter lim="800000"/>
                      <a:headEnd/>
                      <a:tailEnd/>
                    </a:ln>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EB6414" w:rsidP="00F3641B">
      <w:r>
        <w:rPr>
          <w:noProof/>
        </w:rPr>
        <w:drawing>
          <wp:anchor distT="0" distB="0" distL="114300" distR="114300" simplePos="0" relativeHeight="251717632" behindDoc="1" locked="0" layoutInCell="1" allowOverlap="1">
            <wp:simplePos x="0" y="0"/>
            <wp:positionH relativeFrom="column">
              <wp:posOffset>128270</wp:posOffset>
            </wp:positionH>
            <wp:positionV relativeFrom="paragraph">
              <wp:posOffset>21590</wp:posOffset>
            </wp:positionV>
            <wp:extent cx="5521960" cy="3822065"/>
            <wp:effectExtent l="19050" t="0" r="2540" b="0"/>
            <wp:wrapTight wrapText="bothSides">
              <wp:wrapPolygon edited="0">
                <wp:start x="-75" y="0"/>
                <wp:lineTo x="-75" y="21532"/>
                <wp:lineTo x="21610" y="21532"/>
                <wp:lineTo x="21610" y="0"/>
                <wp:lineTo x="-75" y="0"/>
              </wp:wrapPolygon>
            </wp:wrapTight>
            <wp:docPr id="54" name="Picture 9" descr="C:\Documents and Settings\bawargo\My Documents\marieb bwargo01\25_AllImages\25-04bNephron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bawargo\My Documents\marieb bwargo01\25_AllImages\25-04bNephrons_L.jpg"/>
                    <pic:cNvPicPr>
                      <a:picLocks noChangeAspect="1" noChangeArrowheads="1"/>
                    </pic:cNvPicPr>
                  </pic:nvPicPr>
                  <pic:blipFill>
                    <a:blip r:embed="rId63"/>
                    <a:srcRect/>
                    <a:stretch>
                      <a:fillRect/>
                    </a:stretch>
                  </pic:blipFill>
                  <pic:spPr bwMode="auto">
                    <a:xfrm>
                      <a:off x="0" y="0"/>
                      <a:ext cx="5521960" cy="3822065"/>
                    </a:xfrm>
                    <a:prstGeom prst="rect">
                      <a:avLst/>
                    </a:prstGeom>
                    <a:noFill/>
                    <a:ln w="9525">
                      <a:noFill/>
                      <a:miter lim="800000"/>
                      <a:headEnd/>
                      <a:tailEnd/>
                    </a:ln>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EB6414" w:rsidP="00F3641B">
      <w:r>
        <w:rPr>
          <w:noProof/>
        </w:rPr>
        <w:drawing>
          <wp:anchor distT="0" distB="0" distL="114300" distR="114300" simplePos="0" relativeHeight="251719680" behindDoc="1" locked="0" layoutInCell="1" allowOverlap="1">
            <wp:simplePos x="0" y="0"/>
            <wp:positionH relativeFrom="column">
              <wp:posOffset>-3023235</wp:posOffset>
            </wp:positionH>
            <wp:positionV relativeFrom="paragraph">
              <wp:posOffset>188595</wp:posOffset>
            </wp:positionV>
            <wp:extent cx="3234055" cy="5632450"/>
            <wp:effectExtent l="19050" t="0" r="4445" b="0"/>
            <wp:wrapTight wrapText="bothSides">
              <wp:wrapPolygon edited="0">
                <wp:start x="-127" y="0"/>
                <wp:lineTo x="-127" y="21551"/>
                <wp:lineTo x="21630" y="21551"/>
                <wp:lineTo x="21630" y="0"/>
                <wp:lineTo x="-127" y="0"/>
              </wp:wrapPolygon>
            </wp:wrapTight>
            <wp:docPr id="56" name="Picture 11" descr="C:\Documents and Settings\bawargo\My Documents\marieb bwargo01\25_AllImages\25-18aUrinBladde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bawargo\My Documents\marieb bwargo01\25_AllImages\25-18aUrinBladder_L.jpg"/>
                    <pic:cNvPicPr>
                      <a:picLocks noChangeAspect="1" noChangeArrowheads="1"/>
                    </pic:cNvPicPr>
                  </pic:nvPicPr>
                  <pic:blipFill>
                    <a:blip r:embed="rId64"/>
                    <a:srcRect/>
                    <a:stretch>
                      <a:fillRect/>
                    </a:stretch>
                  </pic:blipFill>
                  <pic:spPr bwMode="auto">
                    <a:xfrm>
                      <a:off x="0" y="0"/>
                      <a:ext cx="3234055" cy="5632450"/>
                    </a:xfrm>
                    <a:prstGeom prst="rect">
                      <a:avLst/>
                    </a:prstGeom>
                    <a:noFill/>
                    <a:ln w="9525">
                      <a:noFill/>
                      <a:miter lim="800000"/>
                      <a:headEnd/>
                      <a:tailEnd/>
                    </a:ln>
                  </pic:spPr>
                </pic:pic>
              </a:graphicData>
            </a:graphic>
          </wp:anchor>
        </w:drawing>
      </w:r>
    </w:p>
    <w:p w:rsidR="007543C6" w:rsidRDefault="007543C6" w:rsidP="00F3641B"/>
    <w:p w:rsidR="007543C6" w:rsidRDefault="007543C6" w:rsidP="00F3641B"/>
    <w:p w:rsidR="007543C6" w:rsidRDefault="007543C6" w:rsidP="00F3641B"/>
    <w:p w:rsidR="007543C6" w:rsidRDefault="00EB6414" w:rsidP="00F3641B">
      <w:r>
        <w:rPr>
          <w:noProof/>
        </w:rPr>
        <w:drawing>
          <wp:anchor distT="0" distB="0" distL="114300" distR="114300" simplePos="0" relativeHeight="251614207" behindDoc="1" locked="0" layoutInCell="1" allowOverlap="1">
            <wp:simplePos x="0" y="0"/>
            <wp:positionH relativeFrom="column">
              <wp:posOffset>-511810</wp:posOffset>
            </wp:positionH>
            <wp:positionV relativeFrom="paragraph">
              <wp:posOffset>184150</wp:posOffset>
            </wp:positionV>
            <wp:extent cx="3437255" cy="2870835"/>
            <wp:effectExtent l="19050" t="0" r="0" b="0"/>
            <wp:wrapTight wrapText="bothSides">
              <wp:wrapPolygon edited="0">
                <wp:start x="-120" y="0"/>
                <wp:lineTo x="-120" y="21500"/>
                <wp:lineTo x="21548" y="21500"/>
                <wp:lineTo x="21548" y="0"/>
                <wp:lineTo x="-120" y="0"/>
              </wp:wrapPolygon>
            </wp:wrapTight>
            <wp:docPr id="55" name="Picture 10" descr="C:\Documents and Settings\bawargo\My Documents\marieb bwargo01\25_AllImages\25-18bUrinBladde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bawargo\My Documents\marieb bwargo01\25_AllImages\25-18bUrinBladder_L.jpg"/>
                    <pic:cNvPicPr>
                      <a:picLocks noChangeAspect="1" noChangeArrowheads="1"/>
                    </pic:cNvPicPr>
                  </pic:nvPicPr>
                  <pic:blipFill>
                    <a:blip r:embed="rId65" cstate="print"/>
                    <a:srcRect/>
                    <a:stretch>
                      <a:fillRect/>
                    </a:stretch>
                  </pic:blipFill>
                  <pic:spPr bwMode="auto">
                    <a:xfrm>
                      <a:off x="0" y="0"/>
                      <a:ext cx="3437255" cy="2870835"/>
                    </a:xfrm>
                    <a:prstGeom prst="rect">
                      <a:avLst/>
                    </a:prstGeom>
                    <a:noFill/>
                    <a:ln w="9525">
                      <a:noFill/>
                      <a:miter lim="800000"/>
                      <a:headEnd/>
                      <a:tailEnd/>
                    </a:ln>
                  </pic:spPr>
                </pic:pic>
              </a:graphicData>
            </a:graphic>
          </wp:anchor>
        </w:drawing>
      </w:r>
    </w:p>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7543C6" w:rsidRDefault="007543C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953DC5" w:rsidRDefault="00953DC5" w:rsidP="00F3641B"/>
    <w:p w:rsidR="00953DC5" w:rsidRDefault="00953DC5" w:rsidP="00F3641B"/>
    <w:p w:rsidR="00EF14B6" w:rsidRDefault="00AF360D" w:rsidP="00F3641B">
      <w:r>
        <w:rPr>
          <w:b/>
          <w:noProof/>
        </w:rPr>
        <w:drawing>
          <wp:anchor distT="0" distB="0" distL="114300" distR="114300" simplePos="0" relativeHeight="251678720" behindDoc="1" locked="0" layoutInCell="1" allowOverlap="1">
            <wp:simplePos x="0" y="0"/>
            <wp:positionH relativeFrom="column">
              <wp:posOffset>1607820</wp:posOffset>
            </wp:positionH>
            <wp:positionV relativeFrom="paragraph">
              <wp:posOffset>22225</wp:posOffset>
            </wp:positionV>
            <wp:extent cx="4572000" cy="2628900"/>
            <wp:effectExtent l="19050" t="0" r="0" b="0"/>
            <wp:wrapTight wrapText="bothSides">
              <wp:wrapPolygon edited="0">
                <wp:start x="-90" y="0"/>
                <wp:lineTo x="-90" y="21443"/>
                <wp:lineTo x="21600" y="21443"/>
                <wp:lineTo x="21600" y="0"/>
                <wp:lineTo x="-90" y="0"/>
              </wp:wrapPolygon>
            </wp:wrapTight>
            <wp:docPr id="77" name="Picture 77"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451B5" w:rsidRPr="00EF14B6" w:rsidRDefault="007543C6" w:rsidP="00F3641B">
      <w:pPr>
        <w:rPr>
          <w:b/>
        </w:rPr>
      </w:pPr>
      <w:r w:rsidRPr="00EF14B6">
        <w:rPr>
          <w:b/>
        </w:rPr>
        <w:t xml:space="preserve">Slides:  </w:t>
      </w:r>
    </w:p>
    <w:p w:rsidR="00A451B5" w:rsidRDefault="00A451B5" w:rsidP="00F3641B"/>
    <w:p w:rsidR="00A451B5" w:rsidRDefault="00A451B5" w:rsidP="00F3641B"/>
    <w:p w:rsidR="007543C6" w:rsidRDefault="007543C6" w:rsidP="00F3641B">
      <w:r>
        <w:t>View urinary bladder:  transitional epithelium</w:t>
      </w:r>
    </w:p>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F360D" w:rsidP="00F3641B">
      <w:r>
        <w:rPr>
          <w:noProof/>
        </w:rPr>
        <w:drawing>
          <wp:anchor distT="0" distB="0" distL="114300" distR="114300" simplePos="0" relativeHeight="251679744" behindDoc="1" locked="0" layoutInCell="1" allowOverlap="1">
            <wp:simplePos x="0" y="0"/>
            <wp:positionH relativeFrom="column">
              <wp:posOffset>1607820</wp:posOffset>
            </wp:positionH>
            <wp:positionV relativeFrom="paragraph">
              <wp:posOffset>-7620</wp:posOffset>
            </wp:positionV>
            <wp:extent cx="4572000" cy="2628900"/>
            <wp:effectExtent l="19050" t="0" r="0" b="0"/>
            <wp:wrapTight wrapText="bothSides">
              <wp:wrapPolygon edited="0">
                <wp:start x="-90" y="0"/>
                <wp:lineTo x="-90" y="21443"/>
                <wp:lineTo x="21600" y="21443"/>
                <wp:lineTo x="21600" y="0"/>
                <wp:lineTo x="-90" y="0"/>
              </wp:wrapPolygon>
            </wp:wrapTight>
            <wp:docPr id="78" name="Picture 7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A451B5" w:rsidRDefault="00A451B5" w:rsidP="00F3641B"/>
    <w:p w:rsidR="00A451B5" w:rsidRDefault="00A451B5" w:rsidP="00F3641B"/>
    <w:p w:rsidR="00A451B5" w:rsidRDefault="00A451B5" w:rsidP="00F3641B"/>
    <w:p w:rsidR="007543C6" w:rsidRDefault="00A451B5" w:rsidP="00F3641B">
      <w:r>
        <w:t>K</w:t>
      </w:r>
      <w:r w:rsidR="007543C6">
        <w:t>idney</w:t>
      </w:r>
      <w:r w:rsidR="00E75252">
        <w:t xml:space="preserve">:  </w:t>
      </w:r>
      <w:r w:rsidR="00E75252" w:rsidRPr="00EF14B6">
        <w:rPr>
          <w:b/>
        </w:rPr>
        <w:t>low power</w:t>
      </w:r>
    </w:p>
    <w:p w:rsidR="00E75252" w:rsidRDefault="00E75252" w:rsidP="00F3641B">
      <w:r>
        <w:t>Identify renal cortex and renal medulla, pyramids and columns</w:t>
      </w:r>
    </w:p>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A451B5" w:rsidRDefault="00A451B5" w:rsidP="00F3641B"/>
    <w:p w:rsidR="00E75252" w:rsidRDefault="00E75252"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F14B6" w:rsidRDefault="00EF14B6" w:rsidP="00F3641B"/>
    <w:p w:rsidR="00E75252" w:rsidRDefault="00AF360D" w:rsidP="00F3641B">
      <w:r>
        <w:rPr>
          <w:noProof/>
        </w:rPr>
        <w:drawing>
          <wp:anchor distT="0" distB="0" distL="114300" distR="114300" simplePos="0" relativeHeight="251694080" behindDoc="1" locked="0" layoutInCell="1" allowOverlap="1">
            <wp:simplePos x="0" y="0"/>
            <wp:positionH relativeFrom="column">
              <wp:posOffset>1598295</wp:posOffset>
            </wp:positionH>
            <wp:positionV relativeFrom="paragraph">
              <wp:posOffset>-2540</wp:posOffset>
            </wp:positionV>
            <wp:extent cx="4572000" cy="2628900"/>
            <wp:effectExtent l="19050" t="0" r="0" b="0"/>
            <wp:wrapTight wrapText="bothSides">
              <wp:wrapPolygon edited="0">
                <wp:start x="-90" y="0"/>
                <wp:lineTo x="-90" y="21443"/>
                <wp:lineTo x="21600" y="21443"/>
                <wp:lineTo x="21600" y="0"/>
                <wp:lineTo x="-90" y="0"/>
              </wp:wrapPolygon>
            </wp:wrapTight>
            <wp:docPr id="98" name="Picture 9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E75252">
        <w:t xml:space="preserve">Kidney:  </w:t>
      </w:r>
      <w:r w:rsidR="00E75252" w:rsidRPr="00EF14B6">
        <w:rPr>
          <w:b/>
        </w:rPr>
        <w:t>high power</w:t>
      </w:r>
      <w:r w:rsidR="00E75252">
        <w:t xml:space="preserve"> </w:t>
      </w:r>
    </w:p>
    <w:p w:rsidR="00E75252" w:rsidRDefault="00E75252" w:rsidP="00F3641B">
      <w:r>
        <w:t xml:space="preserve">Identify the cortex and find the capillaries that are the </w:t>
      </w:r>
      <w:proofErr w:type="spellStart"/>
      <w:r>
        <w:t>glomeruli</w:t>
      </w:r>
      <w:proofErr w:type="spellEnd"/>
      <w:r>
        <w:t>, observe the ducts</w:t>
      </w:r>
    </w:p>
    <w:p w:rsidR="00A451B5" w:rsidRDefault="00A451B5"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E75252" w:rsidP="00F3641B"/>
    <w:p w:rsidR="00E75252" w:rsidRDefault="00AF360D" w:rsidP="00F3641B">
      <w:r>
        <w:rPr>
          <w:noProof/>
        </w:rPr>
        <w:drawing>
          <wp:anchor distT="0" distB="0" distL="114300" distR="114300" simplePos="0" relativeHeight="251613182" behindDoc="1" locked="0" layoutInCell="1" allowOverlap="1">
            <wp:simplePos x="0" y="0"/>
            <wp:positionH relativeFrom="column">
              <wp:posOffset>2341245</wp:posOffset>
            </wp:positionH>
            <wp:positionV relativeFrom="paragraph">
              <wp:posOffset>162560</wp:posOffset>
            </wp:positionV>
            <wp:extent cx="3674745" cy="4900930"/>
            <wp:effectExtent l="19050" t="0" r="1905" b="0"/>
            <wp:wrapTight wrapText="bothSides">
              <wp:wrapPolygon edited="0">
                <wp:start x="-112" y="0"/>
                <wp:lineTo x="-112" y="21494"/>
                <wp:lineTo x="21611" y="21494"/>
                <wp:lineTo x="21611" y="0"/>
                <wp:lineTo x="-112" y="0"/>
              </wp:wrapPolygon>
            </wp:wrapTight>
            <wp:docPr id="79" name="Picture 79" descr="cat_ur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t_urinary"/>
                    <pic:cNvPicPr>
                      <a:picLocks noChangeAspect="1" noChangeArrowheads="1"/>
                    </pic:cNvPicPr>
                  </pic:nvPicPr>
                  <pic:blipFill>
                    <a:blip r:embed="rId66"/>
                    <a:srcRect/>
                    <a:stretch>
                      <a:fillRect/>
                    </a:stretch>
                  </pic:blipFill>
                  <pic:spPr bwMode="auto">
                    <a:xfrm>
                      <a:off x="0" y="0"/>
                      <a:ext cx="3674745" cy="4900930"/>
                    </a:xfrm>
                    <a:prstGeom prst="rect">
                      <a:avLst/>
                    </a:prstGeom>
                    <a:noFill/>
                  </pic:spPr>
                </pic:pic>
              </a:graphicData>
            </a:graphic>
          </wp:anchor>
        </w:drawing>
      </w:r>
    </w:p>
    <w:p w:rsidR="00A451B5" w:rsidRDefault="00A451B5" w:rsidP="00F3641B"/>
    <w:p w:rsidR="00A451B5" w:rsidRPr="007151EB" w:rsidRDefault="00A451B5" w:rsidP="00F3641B">
      <w:pPr>
        <w:rPr>
          <w:b/>
        </w:rPr>
      </w:pPr>
      <w:r w:rsidRPr="007151EB">
        <w:rPr>
          <w:b/>
        </w:rPr>
        <w:t>Part Three:  Cat</w:t>
      </w:r>
    </w:p>
    <w:p w:rsidR="003C6440" w:rsidRDefault="003C6440" w:rsidP="00F3641B"/>
    <w:p w:rsidR="003C6440" w:rsidRDefault="003C6440" w:rsidP="00F3641B">
      <w:r>
        <w:t>Structures to identify on the cat</w:t>
      </w:r>
    </w:p>
    <w:p w:rsidR="003C6440" w:rsidRDefault="003C6440" w:rsidP="003C6440">
      <w:pPr>
        <w:numPr>
          <w:ilvl w:val="0"/>
          <w:numId w:val="16"/>
        </w:numPr>
      </w:pPr>
      <w:r>
        <w:t>Find both kidneys</w:t>
      </w:r>
    </w:p>
    <w:p w:rsidR="003C6440" w:rsidRDefault="003C6440" w:rsidP="003C6440">
      <w:pPr>
        <w:numPr>
          <w:ilvl w:val="0"/>
          <w:numId w:val="16"/>
        </w:numPr>
      </w:pPr>
      <w:proofErr w:type="spellStart"/>
      <w:r>
        <w:t>Hilum</w:t>
      </w:r>
      <w:proofErr w:type="spellEnd"/>
    </w:p>
    <w:p w:rsidR="003C6440" w:rsidRDefault="003C6440" w:rsidP="003C6440">
      <w:pPr>
        <w:numPr>
          <w:ilvl w:val="0"/>
          <w:numId w:val="16"/>
        </w:numPr>
      </w:pPr>
      <w:r>
        <w:t>Renal artery</w:t>
      </w:r>
    </w:p>
    <w:p w:rsidR="003C6440" w:rsidRDefault="003C6440" w:rsidP="003C6440">
      <w:pPr>
        <w:numPr>
          <w:ilvl w:val="0"/>
          <w:numId w:val="16"/>
        </w:numPr>
      </w:pPr>
      <w:r>
        <w:t>Renal vein</w:t>
      </w:r>
    </w:p>
    <w:p w:rsidR="003C6440" w:rsidRDefault="003C6440" w:rsidP="003C6440">
      <w:pPr>
        <w:numPr>
          <w:ilvl w:val="0"/>
          <w:numId w:val="16"/>
        </w:numPr>
      </w:pPr>
      <w:r>
        <w:t xml:space="preserve">Both </w:t>
      </w:r>
      <w:proofErr w:type="spellStart"/>
      <w:r>
        <w:t>ureters</w:t>
      </w:r>
      <w:proofErr w:type="spellEnd"/>
    </w:p>
    <w:p w:rsidR="003C6440" w:rsidRDefault="003C6440" w:rsidP="003C6440">
      <w:pPr>
        <w:numPr>
          <w:ilvl w:val="0"/>
          <w:numId w:val="16"/>
        </w:numPr>
      </w:pPr>
      <w:r>
        <w:t>Urinary bladder</w:t>
      </w:r>
    </w:p>
    <w:p w:rsidR="003C6440" w:rsidRDefault="003C6440" w:rsidP="003C6440">
      <w:pPr>
        <w:numPr>
          <w:ilvl w:val="0"/>
          <w:numId w:val="16"/>
        </w:numPr>
      </w:pPr>
      <w:r>
        <w:t>Urethra</w:t>
      </w:r>
    </w:p>
    <w:p w:rsidR="003C6440" w:rsidRDefault="003C6440" w:rsidP="003C6440">
      <w:pPr>
        <w:numPr>
          <w:ilvl w:val="0"/>
          <w:numId w:val="16"/>
        </w:numPr>
      </w:pPr>
      <w:r>
        <w:t>Adrenal glands</w:t>
      </w:r>
    </w:p>
    <w:p w:rsidR="003C6440" w:rsidRDefault="003C6440" w:rsidP="003C6440">
      <w:pPr>
        <w:numPr>
          <w:ilvl w:val="0"/>
          <w:numId w:val="16"/>
        </w:numPr>
      </w:pPr>
      <w:r>
        <w:t>Abdominal aorta</w:t>
      </w:r>
    </w:p>
    <w:p w:rsidR="003C6440" w:rsidRDefault="003C6440" w:rsidP="003C6440">
      <w:pPr>
        <w:numPr>
          <w:ilvl w:val="0"/>
          <w:numId w:val="16"/>
        </w:numPr>
      </w:pPr>
      <w:r>
        <w:t>Inferior Vena Cava</w:t>
      </w:r>
    </w:p>
    <w:p w:rsidR="003C6440" w:rsidRDefault="003C6440" w:rsidP="003C6440"/>
    <w:p w:rsidR="003C6440" w:rsidRPr="00953DC5" w:rsidRDefault="003C6440" w:rsidP="003C6440">
      <w:pPr>
        <w:rPr>
          <w:b/>
        </w:rPr>
      </w:pPr>
      <w:r w:rsidRPr="00953DC5">
        <w:rPr>
          <w:b/>
        </w:rPr>
        <w:t>Cut the kidney and look inside to identify</w:t>
      </w:r>
    </w:p>
    <w:p w:rsidR="003C6440" w:rsidRDefault="003C6440" w:rsidP="003C6440">
      <w:pPr>
        <w:numPr>
          <w:ilvl w:val="0"/>
          <w:numId w:val="18"/>
        </w:numPr>
      </w:pPr>
      <w:r>
        <w:t>Renal cortex</w:t>
      </w:r>
    </w:p>
    <w:p w:rsidR="003C6440" w:rsidRDefault="003C6440" w:rsidP="003C6440">
      <w:pPr>
        <w:numPr>
          <w:ilvl w:val="0"/>
          <w:numId w:val="17"/>
        </w:numPr>
      </w:pPr>
      <w:r>
        <w:t>Renal medulla</w:t>
      </w:r>
    </w:p>
    <w:p w:rsidR="003C6440" w:rsidRDefault="003C6440" w:rsidP="003C6440">
      <w:pPr>
        <w:numPr>
          <w:ilvl w:val="0"/>
          <w:numId w:val="17"/>
        </w:numPr>
      </w:pPr>
      <w:r>
        <w:t>Renal pelvis</w:t>
      </w:r>
    </w:p>
    <w:p w:rsidR="003C6440" w:rsidRDefault="003C6440" w:rsidP="003C6440">
      <w:pPr>
        <w:numPr>
          <w:ilvl w:val="0"/>
          <w:numId w:val="17"/>
        </w:numPr>
      </w:pPr>
      <w:r>
        <w:t>Renal capsule</w:t>
      </w:r>
    </w:p>
    <w:p w:rsidR="003C6440" w:rsidRDefault="003C6440"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EF14B6" w:rsidRDefault="00EF14B6" w:rsidP="003C6440"/>
    <w:p w:rsidR="003C6440" w:rsidRDefault="003C6440" w:rsidP="003C6440">
      <w:r>
        <w:t>Find the human torso model and locate the following structures</w:t>
      </w:r>
    </w:p>
    <w:p w:rsidR="003C6440" w:rsidRDefault="003C6440" w:rsidP="003C6440">
      <w:pPr>
        <w:numPr>
          <w:ilvl w:val="0"/>
          <w:numId w:val="19"/>
        </w:numPr>
      </w:pPr>
      <w:r>
        <w:t>Kidney</w:t>
      </w:r>
    </w:p>
    <w:p w:rsidR="003C6440" w:rsidRDefault="003C6440" w:rsidP="003C6440">
      <w:pPr>
        <w:numPr>
          <w:ilvl w:val="0"/>
          <w:numId w:val="19"/>
        </w:numPr>
      </w:pPr>
      <w:r>
        <w:t>Renal cortex</w:t>
      </w:r>
    </w:p>
    <w:p w:rsidR="003C6440" w:rsidRDefault="003C6440" w:rsidP="003C6440">
      <w:pPr>
        <w:numPr>
          <w:ilvl w:val="0"/>
          <w:numId w:val="19"/>
        </w:numPr>
      </w:pPr>
      <w:r>
        <w:t>Renal medulla</w:t>
      </w:r>
    </w:p>
    <w:p w:rsidR="003C6440" w:rsidRDefault="003C6440" w:rsidP="003C6440">
      <w:pPr>
        <w:numPr>
          <w:ilvl w:val="0"/>
          <w:numId w:val="19"/>
        </w:numPr>
      </w:pPr>
      <w:r>
        <w:t>Renal pyramid</w:t>
      </w:r>
    </w:p>
    <w:p w:rsidR="003C6440" w:rsidRDefault="003C6440" w:rsidP="003C6440">
      <w:pPr>
        <w:numPr>
          <w:ilvl w:val="0"/>
          <w:numId w:val="19"/>
        </w:numPr>
      </w:pPr>
      <w:r>
        <w:t>Renal pelvis</w:t>
      </w:r>
    </w:p>
    <w:p w:rsidR="003C6440" w:rsidRDefault="003C6440" w:rsidP="003C6440">
      <w:pPr>
        <w:numPr>
          <w:ilvl w:val="0"/>
          <w:numId w:val="19"/>
        </w:numPr>
      </w:pPr>
      <w:r>
        <w:t>Renal artery</w:t>
      </w:r>
    </w:p>
    <w:p w:rsidR="003C6440" w:rsidRDefault="003C6440" w:rsidP="003C6440">
      <w:pPr>
        <w:numPr>
          <w:ilvl w:val="0"/>
          <w:numId w:val="19"/>
        </w:numPr>
      </w:pPr>
      <w:r>
        <w:t>Renal vein</w:t>
      </w:r>
    </w:p>
    <w:p w:rsidR="003C6440" w:rsidRDefault="003C6440" w:rsidP="003C6440">
      <w:pPr>
        <w:numPr>
          <w:ilvl w:val="0"/>
          <w:numId w:val="19"/>
        </w:numPr>
      </w:pPr>
      <w:proofErr w:type="spellStart"/>
      <w:r>
        <w:t>Hilum</w:t>
      </w:r>
      <w:proofErr w:type="spellEnd"/>
    </w:p>
    <w:p w:rsidR="003C6440" w:rsidRDefault="003C6440" w:rsidP="003C6440">
      <w:pPr>
        <w:numPr>
          <w:ilvl w:val="0"/>
          <w:numId w:val="19"/>
        </w:numPr>
      </w:pPr>
      <w:proofErr w:type="spellStart"/>
      <w:r>
        <w:t>Ureter</w:t>
      </w:r>
      <w:proofErr w:type="spellEnd"/>
    </w:p>
    <w:p w:rsidR="003C6440" w:rsidRDefault="003C6440" w:rsidP="003C6440">
      <w:pPr>
        <w:numPr>
          <w:ilvl w:val="0"/>
          <w:numId w:val="19"/>
        </w:numPr>
      </w:pPr>
      <w:r>
        <w:t>Urinary bladder</w:t>
      </w:r>
    </w:p>
    <w:p w:rsidR="003C6440" w:rsidRDefault="003C6440" w:rsidP="003C6440">
      <w:pPr>
        <w:numPr>
          <w:ilvl w:val="0"/>
          <w:numId w:val="19"/>
        </w:numPr>
      </w:pPr>
      <w:r>
        <w:t>Abdominal aorta</w:t>
      </w:r>
    </w:p>
    <w:p w:rsidR="003C6440" w:rsidRDefault="003C6440" w:rsidP="003C6440">
      <w:pPr>
        <w:numPr>
          <w:ilvl w:val="0"/>
          <w:numId w:val="19"/>
        </w:numPr>
      </w:pPr>
      <w:r>
        <w:t>Inferior vena cava</w:t>
      </w:r>
    </w:p>
    <w:p w:rsidR="003C6440" w:rsidRDefault="003C6440" w:rsidP="003C6440">
      <w:pPr>
        <w:numPr>
          <w:ilvl w:val="0"/>
          <w:numId w:val="19"/>
        </w:numPr>
      </w:pPr>
      <w:r>
        <w:t>Adrenal gland</w:t>
      </w:r>
    </w:p>
    <w:p w:rsidR="003C6440" w:rsidRDefault="003C6440" w:rsidP="003C6440"/>
    <w:p w:rsidR="003C6440" w:rsidRDefault="003C6440" w:rsidP="003C6440">
      <w:r>
        <w:t>Locate a kidney model and identify the following features:</w:t>
      </w:r>
    </w:p>
    <w:p w:rsidR="003C6440" w:rsidRDefault="003C6440" w:rsidP="003C6440">
      <w:pPr>
        <w:numPr>
          <w:ilvl w:val="0"/>
          <w:numId w:val="20"/>
        </w:numPr>
      </w:pPr>
      <w:r>
        <w:t>Renal cortex</w:t>
      </w:r>
    </w:p>
    <w:p w:rsidR="003C6440" w:rsidRDefault="003C6440" w:rsidP="003C6440">
      <w:pPr>
        <w:numPr>
          <w:ilvl w:val="0"/>
          <w:numId w:val="20"/>
        </w:numPr>
      </w:pPr>
      <w:r>
        <w:t>Renal pyramids</w:t>
      </w:r>
    </w:p>
    <w:p w:rsidR="003C6440" w:rsidRDefault="003C6440" w:rsidP="003C6440">
      <w:pPr>
        <w:numPr>
          <w:ilvl w:val="0"/>
          <w:numId w:val="20"/>
        </w:numPr>
      </w:pPr>
      <w:r>
        <w:t>Renal columns</w:t>
      </w:r>
    </w:p>
    <w:p w:rsidR="003C6440" w:rsidRDefault="003C6440" w:rsidP="003C6440">
      <w:pPr>
        <w:numPr>
          <w:ilvl w:val="0"/>
          <w:numId w:val="20"/>
        </w:numPr>
      </w:pPr>
      <w:r>
        <w:t>Renal pelvis</w:t>
      </w:r>
    </w:p>
    <w:p w:rsidR="003C6440" w:rsidRDefault="003C6440" w:rsidP="003C6440">
      <w:pPr>
        <w:numPr>
          <w:ilvl w:val="0"/>
          <w:numId w:val="20"/>
        </w:numPr>
      </w:pPr>
      <w:proofErr w:type="spellStart"/>
      <w:r>
        <w:t>Hilum</w:t>
      </w:r>
      <w:proofErr w:type="spellEnd"/>
    </w:p>
    <w:p w:rsidR="003C6440" w:rsidRDefault="003C6440" w:rsidP="003C6440">
      <w:pPr>
        <w:numPr>
          <w:ilvl w:val="0"/>
          <w:numId w:val="20"/>
        </w:numPr>
      </w:pPr>
      <w:r>
        <w:t xml:space="preserve">Renal artery </w:t>
      </w:r>
    </w:p>
    <w:p w:rsidR="003C6440" w:rsidRDefault="003C6440" w:rsidP="003C6440">
      <w:pPr>
        <w:numPr>
          <w:ilvl w:val="0"/>
          <w:numId w:val="20"/>
        </w:numPr>
      </w:pPr>
      <w:r>
        <w:t>Renal vein</w:t>
      </w:r>
    </w:p>
    <w:p w:rsidR="003C6440" w:rsidRDefault="003C6440" w:rsidP="003C6440">
      <w:pPr>
        <w:numPr>
          <w:ilvl w:val="0"/>
          <w:numId w:val="20"/>
        </w:numPr>
      </w:pPr>
      <w:proofErr w:type="spellStart"/>
      <w:r>
        <w:t>Ureter</w:t>
      </w:r>
      <w:proofErr w:type="spellEnd"/>
    </w:p>
    <w:p w:rsidR="003C6440" w:rsidRDefault="003C6440" w:rsidP="003C6440"/>
    <w:p w:rsidR="00E75252" w:rsidRDefault="00E75252" w:rsidP="003C6440"/>
    <w:p w:rsidR="00A451B5" w:rsidRPr="007151EB" w:rsidRDefault="009C15F8" w:rsidP="00F3641B">
      <w:pPr>
        <w:rPr>
          <w:b/>
        </w:rPr>
      </w:pPr>
      <w:r w:rsidRPr="007151EB">
        <w:rPr>
          <w:b/>
        </w:rPr>
        <w:t>Part Four:  Questions</w:t>
      </w:r>
      <w:r w:rsidR="00953DC5">
        <w:rPr>
          <w:b/>
        </w:rPr>
        <w:t xml:space="preserve"> </w:t>
      </w:r>
      <w:r w:rsidR="00953DC5">
        <w:t xml:space="preserve">Use your </w:t>
      </w:r>
      <w:r w:rsidR="00953DC5" w:rsidRPr="0073594D">
        <w:rPr>
          <w:b/>
        </w:rPr>
        <w:t>lab notes, your lecture notes, and your text book</w:t>
      </w:r>
      <w:r w:rsidR="00953DC5">
        <w:t xml:space="preserve"> to find the answers to the following questions.  Please make sure your questions are complete before leaving lab.</w:t>
      </w:r>
      <w:r w:rsidR="00EB6414" w:rsidRPr="00EB6414">
        <w:rPr>
          <w:color w:val="76923C" w:themeColor="accent3" w:themeShade="BF"/>
        </w:rPr>
        <w:t xml:space="preserve"> (Chapter 25)</w:t>
      </w:r>
    </w:p>
    <w:p w:rsidR="0096668D" w:rsidRDefault="0096668D" w:rsidP="00F3641B"/>
    <w:p w:rsidR="003C6440" w:rsidRDefault="003C6440" w:rsidP="00F3641B">
      <w:r>
        <w:t>How do the adrenal glands differ in their location from the cat to human?</w:t>
      </w:r>
      <w:r w:rsidR="00EB6414">
        <w:t xml:space="preserve"> </w:t>
      </w:r>
      <w:r w:rsidR="00EB6414" w:rsidRPr="00EB6414">
        <w:rPr>
          <w:color w:val="76923C" w:themeColor="accent3" w:themeShade="BF"/>
        </w:rPr>
        <w:t>Cat adrenal glands are located superior to and separate from the kidneys.  In humans, the adrenal gland sits right on top of the kidney.</w:t>
      </w:r>
      <w:r w:rsidR="00EB6414">
        <w:t xml:space="preserve"> </w:t>
      </w:r>
    </w:p>
    <w:p w:rsidR="00EF14B6" w:rsidRDefault="00EF14B6" w:rsidP="00F3641B"/>
    <w:p w:rsidR="009C15F8" w:rsidRDefault="009C15F8" w:rsidP="00F3641B">
      <w:r>
        <w:t>Define the following terms</w:t>
      </w:r>
      <w:r w:rsidR="001C10B3">
        <w:t xml:space="preserve"> </w:t>
      </w:r>
      <w:r w:rsidR="001C10B3" w:rsidRPr="001C10B3">
        <w:rPr>
          <w:color w:val="76923C" w:themeColor="accent3" w:themeShade="BF"/>
        </w:rPr>
        <w:t>(encourage the use of the text book’s glossary if the definitions are not clearly stated within the chapter.)</w:t>
      </w:r>
      <w:r w:rsidR="001C10B3">
        <w:t xml:space="preserve"> </w:t>
      </w:r>
    </w:p>
    <w:p w:rsidR="009C15F8" w:rsidRDefault="009C15F8" w:rsidP="009C15F8">
      <w:pPr>
        <w:numPr>
          <w:ilvl w:val="0"/>
          <w:numId w:val="9"/>
        </w:numPr>
      </w:pPr>
      <w:r>
        <w:t>Calyx (major and minor)</w:t>
      </w:r>
      <w:r w:rsidR="00EB6414">
        <w:t xml:space="preserve">:  </w:t>
      </w:r>
      <w:r w:rsidR="00EB6414" w:rsidRPr="001C10B3">
        <w:rPr>
          <w:color w:val="76923C" w:themeColor="accent3" w:themeShade="BF"/>
        </w:rPr>
        <w:t>Minor calyx:  the smaller of the cup-like extensions.  Major calyx:  the larger of the cuplike extensions.  The calyces</w:t>
      </w:r>
      <w:r w:rsidR="001C10B3" w:rsidRPr="001C10B3">
        <w:rPr>
          <w:color w:val="76923C" w:themeColor="accent3" w:themeShade="BF"/>
        </w:rPr>
        <w:t xml:space="preserve"> are drainage areas.  As the urine is formed it will flow out of the papilla and into the minor calyx.  The minor calyces will merge to form the </w:t>
      </w:r>
      <w:proofErr w:type="spellStart"/>
      <w:r w:rsidR="001C10B3" w:rsidRPr="001C10B3">
        <w:rPr>
          <w:color w:val="76923C" w:themeColor="accent3" w:themeShade="BF"/>
        </w:rPr>
        <w:t>majory</w:t>
      </w:r>
      <w:proofErr w:type="spellEnd"/>
      <w:r w:rsidR="001C10B3" w:rsidRPr="001C10B3">
        <w:rPr>
          <w:color w:val="76923C" w:themeColor="accent3" w:themeShade="BF"/>
        </w:rPr>
        <w:t xml:space="preserve"> calyx which in turn will open into the renal pelvis.</w:t>
      </w:r>
      <w:r w:rsidR="001C10B3">
        <w:t xml:space="preserve">  </w:t>
      </w:r>
      <w:r w:rsidR="00EB6414">
        <w:t xml:space="preserve"> </w:t>
      </w:r>
    </w:p>
    <w:p w:rsidR="009C15F8" w:rsidRDefault="009C15F8" w:rsidP="009C15F8"/>
    <w:p w:rsidR="009C15F8" w:rsidRDefault="009C15F8" w:rsidP="009C15F8">
      <w:pPr>
        <w:numPr>
          <w:ilvl w:val="0"/>
          <w:numId w:val="9"/>
        </w:numPr>
      </w:pPr>
      <w:r>
        <w:t>Renal papilla</w:t>
      </w:r>
      <w:r w:rsidR="001C10B3">
        <w:t xml:space="preserve">:  </w:t>
      </w:r>
      <w:r w:rsidR="001C10B3"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rsidR="001C10B3">
        <w:t xml:space="preserve">  </w:t>
      </w:r>
    </w:p>
    <w:p w:rsidR="009C15F8" w:rsidRDefault="009C15F8" w:rsidP="009C15F8"/>
    <w:p w:rsidR="009C15F8" w:rsidRDefault="009C15F8" w:rsidP="009C15F8">
      <w:pPr>
        <w:numPr>
          <w:ilvl w:val="0"/>
          <w:numId w:val="9"/>
        </w:numPr>
      </w:pPr>
      <w:r>
        <w:t>renal column</w:t>
      </w:r>
      <w:r w:rsidR="001C10B3">
        <w:t xml:space="preserve">:  </w:t>
      </w:r>
      <w:r w:rsidR="001C10B3" w:rsidRPr="001C10B3">
        <w:rPr>
          <w:color w:val="76923C" w:themeColor="accent3" w:themeShade="BF"/>
        </w:rPr>
        <w:t>areas of the renal cortex that extend down between the renal pyramids, creating the lobes of the kidney</w:t>
      </w:r>
    </w:p>
    <w:p w:rsidR="009C15F8" w:rsidRDefault="009C15F8" w:rsidP="009C15F8"/>
    <w:p w:rsidR="009C15F8" w:rsidRDefault="009C15F8" w:rsidP="009C15F8">
      <w:pPr>
        <w:numPr>
          <w:ilvl w:val="0"/>
          <w:numId w:val="9"/>
        </w:numPr>
      </w:pPr>
      <w:proofErr w:type="gramStart"/>
      <w:r>
        <w:t>renal</w:t>
      </w:r>
      <w:proofErr w:type="gramEnd"/>
      <w:r>
        <w:t xml:space="preserve"> cortex</w:t>
      </w:r>
      <w:r w:rsidR="001C10B3">
        <w:t xml:space="preserve">:  </w:t>
      </w:r>
      <w:r w:rsidR="001C10B3" w:rsidRPr="001C10B3">
        <w:rPr>
          <w:color w:val="76923C" w:themeColor="accent3" w:themeShade="BF"/>
        </w:rPr>
        <w:t>The superficial layer of the kidney tissue</w:t>
      </w:r>
      <w:r w:rsidR="001C10B3">
        <w:rPr>
          <w:color w:val="76923C" w:themeColor="accent3" w:themeShade="BF"/>
        </w:rPr>
        <w:t xml:space="preserve">. The renal cortex is the location where the </w:t>
      </w:r>
      <w:proofErr w:type="spellStart"/>
      <w:r w:rsidR="001C10B3">
        <w:rPr>
          <w:color w:val="76923C" w:themeColor="accent3" w:themeShade="BF"/>
        </w:rPr>
        <w:t>nephrons</w:t>
      </w:r>
      <w:proofErr w:type="spellEnd"/>
      <w:r w:rsidR="001C10B3">
        <w:rPr>
          <w:color w:val="76923C" w:themeColor="accent3" w:themeShade="BF"/>
        </w:rPr>
        <w:t xml:space="preserve"> can be found.  </w:t>
      </w:r>
    </w:p>
    <w:p w:rsidR="009C15F8" w:rsidRDefault="009C15F8" w:rsidP="009C15F8"/>
    <w:p w:rsidR="009C15F8" w:rsidRDefault="009C15F8" w:rsidP="009C15F8"/>
    <w:p w:rsidR="009C15F8" w:rsidRDefault="009C15F8" w:rsidP="009C15F8">
      <w:pPr>
        <w:numPr>
          <w:ilvl w:val="0"/>
          <w:numId w:val="9"/>
        </w:numPr>
      </w:pPr>
      <w:proofErr w:type="gramStart"/>
      <w:r>
        <w:t>renal</w:t>
      </w:r>
      <w:proofErr w:type="gramEnd"/>
      <w:r>
        <w:t xml:space="preserve"> pelvis</w:t>
      </w:r>
      <w:r w:rsidR="001C10B3">
        <w:t xml:space="preserve">:  </w:t>
      </w:r>
      <w:r w:rsidR="001C10B3" w:rsidRPr="001C10B3">
        <w:rPr>
          <w:color w:val="76923C" w:themeColor="accent3" w:themeShade="BF"/>
        </w:rPr>
        <w:t>The renal pelvis is the large, centrally located space in the kidney that serves as the collection site for the urine.</w:t>
      </w:r>
      <w:r w:rsidR="001C10B3">
        <w:t xml:space="preserve">  </w:t>
      </w:r>
    </w:p>
    <w:p w:rsidR="009C15F8" w:rsidRDefault="009C15F8" w:rsidP="009C15F8"/>
    <w:p w:rsidR="009C15F8" w:rsidRDefault="009C15F8" w:rsidP="009C15F8">
      <w:pPr>
        <w:numPr>
          <w:ilvl w:val="0"/>
          <w:numId w:val="9"/>
        </w:numPr>
      </w:pPr>
      <w:proofErr w:type="gramStart"/>
      <w:r>
        <w:t>renal</w:t>
      </w:r>
      <w:proofErr w:type="gramEnd"/>
      <w:r>
        <w:t xml:space="preserve"> pyramid</w:t>
      </w:r>
      <w:r w:rsidR="001C10B3">
        <w:t xml:space="preserve">:  </w:t>
      </w:r>
      <w:r w:rsidR="001C10B3" w:rsidRPr="001C10B3">
        <w:rPr>
          <w:color w:val="76923C" w:themeColor="accent3" w:themeShade="BF"/>
        </w:rPr>
        <w:t xml:space="preserve">The renal pyramids are a collection of many nephron loops and collecting ducts.  They are wider at their superficial aspect and narrow to the renal papilla at their tip.  The urine formed in the </w:t>
      </w:r>
      <w:proofErr w:type="spellStart"/>
      <w:r w:rsidR="001C10B3" w:rsidRPr="001C10B3">
        <w:rPr>
          <w:color w:val="76923C" w:themeColor="accent3" w:themeShade="BF"/>
        </w:rPr>
        <w:t>nephrons</w:t>
      </w:r>
      <w:proofErr w:type="spellEnd"/>
      <w:r w:rsidR="001C10B3" w:rsidRPr="001C10B3">
        <w:rPr>
          <w:color w:val="76923C" w:themeColor="accent3" w:themeShade="BF"/>
        </w:rPr>
        <w:t xml:space="preserve"> flows through the pyramids, through the papilla, and into the minor calyx.</w:t>
      </w:r>
      <w:r w:rsidR="001C10B3">
        <w:t xml:space="preserve">  </w:t>
      </w:r>
    </w:p>
    <w:p w:rsidR="009C15F8" w:rsidRDefault="009C15F8" w:rsidP="009C15F8"/>
    <w:p w:rsidR="009C15F8" w:rsidRDefault="009C15F8" w:rsidP="009C15F8">
      <w:pPr>
        <w:numPr>
          <w:ilvl w:val="0"/>
          <w:numId w:val="9"/>
        </w:numPr>
      </w:pPr>
      <w:proofErr w:type="spellStart"/>
      <w:r>
        <w:t>Juxtaglomerular</w:t>
      </w:r>
      <w:proofErr w:type="spellEnd"/>
      <w:r>
        <w:t xml:space="preserve"> apparatus</w:t>
      </w:r>
      <w:r w:rsidR="001C10B3">
        <w:t xml:space="preserve">:  </w:t>
      </w:r>
      <w:proofErr w:type="spellStart"/>
      <w:r w:rsidR="001C10B3" w:rsidRPr="00913785">
        <w:rPr>
          <w:color w:val="76923C" w:themeColor="accent3" w:themeShade="BF"/>
        </w:rPr>
        <w:t>Juxta</w:t>
      </w:r>
      <w:proofErr w:type="spellEnd"/>
      <w:r w:rsidR="001C10B3" w:rsidRPr="00913785">
        <w:rPr>
          <w:color w:val="76923C" w:themeColor="accent3" w:themeShade="BF"/>
        </w:rPr>
        <w:t>:  nearby/ next to</w:t>
      </w:r>
      <w:proofErr w:type="gramStart"/>
      <w:r w:rsidR="001C10B3" w:rsidRPr="00913785">
        <w:rPr>
          <w:color w:val="76923C" w:themeColor="accent3" w:themeShade="BF"/>
        </w:rPr>
        <w:t xml:space="preserve">;  </w:t>
      </w:r>
      <w:proofErr w:type="spellStart"/>
      <w:r w:rsidR="001C10B3" w:rsidRPr="00913785">
        <w:rPr>
          <w:color w:val="76923C" w:themeColor="accent3" w:themeShade="BF"/>
        </w:rPr>
        <w:t>Juxtaglomerular</w:t>
      </w:r>
      <w:proofErr w:type="spellEnd"/>
      <w:proofErr w:type="gramEnd"/>
      <w:r w:rsidR="001C10B3" w:rsidRPr="00913785">
        <w:rPr>
          <w:color w:val="76923C" w:themeColor="accent3" w:themeShade="BF"/>
        </w:rPr>
        <w:t>:  next to the glomerulus.  This structure houses tissues that are sensit</w:t>
      </w:r>
      <w:r w:rsidR="00913785" w:rsidRPr="00913785">
        <w:rPr>
          <w:color w:val="76923C" w:themeColor="accent3" w:themeShade="BF"/>
        </w:rPr>
        <w:t xml:space="preserve">ive to pressure and chemicals and therefore control the rate of </w:t>
      </w:r>
      <w:proofErr w:type="gramStart"/>
      <w:r w:rsidR="00913785" w:rsidRPr="00913785">
        <w:rPr>
          <w:color w:val="76923C" w:themeColor="accent3" w:themeShade="BF"/>
        </w:rPr>
        <w:t>filtrate</w:t>
      </w:r>
      <w:proofErr w:type="gramEnd"/>
      <w:r w:rsidR="00913785" w:rsidRPr="00913785">
        <w:rPr>
          <w:color w:val="76923C" w:themeColor="accent3" w:themeShade="BF"/>
        </w:rPr>
        <w:t xml:space="preserve"> formation and blood pressure.  There are macula </w:t>
      </w:r>
      <w:proofErr w:type="spellStart"/>
      <w:r w:rsidR="00913785" w:rsidRPr="00913785">
        <w:rPr>
          <w:color w:val="76923C" w:themeColor="accent3" w:themeShade="BF"/>
        </w:rPr>
        <w:t>densa</w:t>
      </w:r>
      <w:proofErr w:type="spellEnd"/>
      <w:r w:rsidR="00913785" w:rsidRPr="00913785">
        <w:rPr>
          <w:color w:val="76923C" w:themeColor="accent3" w:themeShade="BF"/>
        </w:rPr>
        <w:t xml:space="preserve"> cells in the nephron loop (loop of </w:t>
      </w:r>
      <w:proofErr w:type="spellStart"/>
      <w:r w:rsidR="00913785" w:rsidRPr="00913785">
        <w:rPr>
          <w:color w:val="76923C" w:themeColor="accent3" w:themeShade="BF"/>
        </w:rPr>
        <w:t>Henle</w:t>
      </w:r>
      <w:proofErr w:type="spellEnd"/>
      <w:r w:rsidR="00913785" w:rsidRPr="00913785">
        <w:rPr>
          <w:color w:val="76923C" w:themeColor="accent3" w:themeShade="BF"/>
        </w:rPr>
        <w:t xml:space="preserve">) that are pressed up against the afferent or efferent arteriole associated with the glomerulus.  These cells act as </w:t>
      </w:r>
      <w:proofErr w:type="spellStart"/>
      <w:r w:rsidR="00913785" w:rsidRPr="00913785">
        <w:rPr>
          <w:color w:val="76923C" w:themeColor="accent3" w:themeShade="BF"/>
        </w:rPr>
        <w:t>chemoreceptors</w:t>
      </w:r>
      <w:proofErr w:type="spellEnd"/>
      <w:r w:rsidR="00913785" w:rsidRPr="00913785">
        <w:rPr>
          <w:color w:val="76923C" w:themeColor="accent3" w:themeShade="BF"/>
        </w:rPr>
        <w:t xml:space="preserve">.  There are also </w:t>
      </w:r>
      <w:proofErr w:type="spellStart"/>
      <w:r w:rsidR="00913785" w:rsidRPr="00913785">
        <w:rPr>
          <w:color w:val="76923C" w:themeColor="accent3" w:themeShade="BF"/>
        </w:rPr>
        <w:t>juxtaglomerular</w:t>
      </w:r>
      <w:proofErr w:type="spellEnd"/>
      <w:r w:rsidR="00913785" w:rsidRPr="00913785">
        <w:rPr>
          <w:color w:val="76923C" w:themeColor="accent3" w:themeShade="BF"/>
        </w:rPr>
        <w:t xml:space="preserve"> cells that are the smooth muscle cells in the afferent arteriole.  These cells are sensitive to pressure and can trigger the release of </w:t>
      </w:r>
      <w:proofErr w:type="spellStart"/>
      <w:r w:rsidR="00913785" w:rsidRPr="00913785">
        <w:rPr>
          <w:color w:val="76923C" w:themeColor="accent3" w:themeShade="BF"/>
        </w:rPr>
        <w:t>renin</w:t>
      </w:r>
      <w:proofErr w:type="spellEnd"/>
      <w:r w:rsidR="00913785" w:rsidRPr="00913785">
        <w:rPr>
          <w:color w:val="76923C" w:themeColor="accent3" w:themeShade="BF"/>
        </w:rPr>
        <w:t>.</w:t>
      </w:r>
      <w:r w:rsidR="00913785">
        <w:t xml:space="preserve">  </w:t>
      </w:r>
    </w:p>
    <w:p w:rsidR="009C15F8" w:rsidRDefault="009C15F8" w:rsidP="009C15F8"/>
    <w:p w:rsidR="009C15F8" w:rsidRDefault="009C15F8" w:rsidP="009C15F8">
      <w:pPr>
        <w:numPr>
          <w:ilvl w:val="0"/>
          <w:numId w:val="9"/>
        </w:numPr>
      </w:pPr>
      <w:proofErr w:type="spellStart"/>
      <w:r>
        <w:t>Juxtamedullary</w:t>
      </w:r>
      <w:proofErr w:type="spellEnd"/>
      <w:r>
        <w:t xml:space="preserve"> nephron</w:t>
      </w:r>
      <w:r w:rsidR="00913785">
        <w:t xml:space="preserve">:  </w:t>
      </w:r>
      <w:proofErr w:type="spellStart"/>
      <w:r w:rsidR="00913785" w:rsidRPr="00913785">
        <w:rPr>
          <w:color w:val="76923C" w:themeColor="accent3" w:themeShade="BF"/>
        </w:rPr>
        <w:t>Juxta</w:t>
      </w:r>
      <w:proofErr w:type="spellEnd"/>
      <w:r w:rsidR="00913785" w:rsidRPr="00913785">
        <w:rPr>
          <w:color w:val="76923C" w:themeColor="accent3" w:themeShade="BF"/>
        </w:rPr>
        <w:t xml:space="preserve">:  nearby.  </w:t>
      </w:r>
      <w:proofErr w:type="spellStart"/>
      <w:r w:rsidR="00913785" w:rsidRPr="00913785">
        <w:rPr>
          <w:color w:val="76923C" w:themeColor="accent3" w:themeShade="BF"/>
        </w:rPr>
        <w:t>Juxtamedullary</w:t>
      </w:r>
      <w:proofErr w:type="spellEnd"/>
      <w:r w:rsidR="00913785" w:rsidRPr="00913785">
        <w:rPr>
          <w:color w:val="76923C" w:themeColor="accent3" w:themeShade="BF"/>
        </w:rPr>
        <w:t xml:space="preserve">:  nephron near the medulla.  The </w:t>
      </w:r>
      <w:proofErr w:type="spellStart"/>
      <w:r w:rsidR="00913785" w:rsidRPr="00913785">
        <w:rPr>
          <w:color w:val="76923C" w:themeColor="accent3" w:themeShade="BF"/>
        </w:rPr>
        <w:t>juxtamedullary</w:t>
      </w:r>
      <w:proofErr w:type="spellEnd"/>
      <w:r w:rsidR="00913785" w:rsidRPr="00913785">
        <w:rPr>
          <w:color w:val="76923C" w:themeColor="accent3" w:themeShade="BF"/>
        </w:rPr>
        <w:t xml:space="preserve"> </w:t>
      </w:r>
      <w:proofErr w:type="spellStart"/>
      <w:r w:rsidR="00913785" w:rsidRPr="00913785">
        <w:rPr>
          <w:color w:val="76923C" w:themeColor="accent3" w:themeShade="BF"/>
        </w:rPr>
        <w:t>nephrons</w:t>
      </w:r>
      <w:proofErr w:type="spellEnd"/>
      <w:r w:rsidR="00913785" w:rsidRPr="00913785">
        <w:rPr>
          <w:color w:val="76923C" w:themeColor="accent3" w:themeShade="BF"/>
        </w:rPr>
        <w:t xml:space="preserve"> sit in the cortex, but their nephron loops descend deep into the medulla.</w:t>
      </w:r>
      <w:r w:rsidR="00913785">
        <w:t xml:space="preserve">  </w:t>
      </w:r>
    </w:p>
    <w:p w:rsidR="00913785" w:rsidRDefault="00913785" w:rsidP="00913785"/>
    <w:p w:rsidR="009C15F8" w:rsidRDefault="009C15F8" w:rsidP="009C15F8"/>
    <w:p w:rsidR="009C15F8" w:rsidRDefault="009C15F8" w:rsidP="009C15F8">
      <w:pPr>
        <w:numPr>
          <w:ilvl w:val="0"/>
          <w:numId w:val="9"/>
        </w:numPr>
      </w:pPr>
      <w:r>
        <w:t>Cortical nephron</w:t>
      </w:r>
      <w:r w:rsidR="00913785">
        <w:t xml:space="preserve">:  </w:t>
      </w:r>
      <w:r w:rsidR="00913785" w:rsidRPr="00913785">
        <w:rPr>
          <w:color w:val="76923C" w:themeColor="accent3" w:themeShade="BF"/>
        </w:rPr>
        <w:t xml:space="preserve">A nephron that is housed within the cortical region of the kidney.  These have shorter nephron loops when compared to the </w:t>
      </w:r>
      <w:proofErr w:type="spellStart"/>
      <w:r w:rsidR="00913785" w:rsidRPr="00913785">
        <w:rPr>
          <w:color w:val="76923C" w:themeColor="accent3" w:themeShade="BF"/>
        </w:rPr>
        <w:t>juxtamedullary</w:t>
      </w:r>
      <w:proofErr w:type="spellEnd"/>
      <w:r w:rsidR="00913785" w:rsidRPr="00913785">
        <w:rPr>
          <w:color w:val="76923C" w:themeColor="accent3" w:themeShade="BF"/>
        </w:rPr>
        <w:t xml:space="preserve"> variety.</w:t>
      </w:r>
      <w:r w:rsidR="00913785">
        <w:t xml:space="preserve">  </w:t>
      </w:r>
    </w:p>
    <w:p w:rsidR="009C15F8" w:rsidRDefault="009C15F8" w:rsidP="009C15F8"/>
    <w:p w:rsidR="009C15F8" w:rsidRDefault="009C15F8" w:rsidP="009C15F8">
      <w:pPr>
        <w:numPr>
          <w:ilvl w:val="0"/>
          <w:numId w:val="9"/>
        </w:numPr>
      </w:pPr>
      <w:r>
        <w:t xml:space="preserve"> </w:t>
      </w:r>
      <w:proofErr w:type="spellStart"/>
      <w:r>
        <w:t>Trigone</w:t>
      </w:r>
      <w:proofErr w:type="spellEnd"/>
      <w:r w:rsidR="00913785">
        <w:t xml:space="preserve">:  </w:t>
      </w:r>
      <w:r w:rsidR="00913785" w:rsidRPr="00913785">
        <w:rPr>
          <w:color w:val="76923C" w:themeColor="accent3" w:themeShade="BF"/>
        </w:rPr>
        <w:t>“triangle</w:t>
      </w:r>
      <w:proofErr w:type="gramStart"/>
      <w:r w:rsidR="00913785" w:rsidRPr="00913785">
        <w:rPr>
          <w:color w:val="76923C" w:themeColor="accent3" w:themeShade="BF"/>
        </w:rPr>
        <w:t>”  A</w:t>
      </w:r>
      <w:proofErr w:type="gramEnd"/>
      <w:r w:rsidR="00913785" w:rsidRPr="00913785">
        <w:rPr>
          <w:color w:val="76923C" w:themeColor="accent3" w:themeShade="BF"/>
        </w:rPr>
        <w:t xml:space="preserve"> fixed region in the urinary bladder composed of the opening of the left </w:t>
      </w:r>
      <w:proofErr w:type="spellStart"/>
      <w:r w:rsidR="00913785" w:rsidRPr="00913785">
        <w:rPr>
          <w:color w:val="76923C" w:themeColor="accent3" w:themeShade="BF"/>
        </w:rPr>
        <w:t>ureter</w:t>
      </w:r>
      <w:proofErr w:type="spellEnd"/>
      <w:r w:rsidR="00913785" w:rsidRPr="00913785">
        <w:rPr>
          <w:color w:val="76923C" w:themeColor="accent3" w:themeShade="BF"/>
        </w:rPr>
        <w:t xml:space="preserve">, the opening of the right </w:t>
      </w:r>
      <w:proofErr w:type="spellStart"/>
      <w:r w:rsidR="00913785" w:rsidRPr="00913785">
        <w:rPr>
          <w:color w:val="76923C" w:themeColor="accent3" w:themeShade="BF"/>
        </w:rPr>
        <w:t>ureter</w:t>
      </w:r>
      <w:proofErr w:type="spellEnd"/>
      <w:r w:rsidR="00913785" w:rsidRPr="00913785">
        <w:rPr>
          <w:color w:val="76923C" w:themeColor="accent3" w:themeShade="BF"/>
        </w:rPr>
        <w:t>, and the internal urethral orifice.</w:t>
      </w:r>
      <w:r w:rsidR="00913785">
        <w:t xml:space="preserve">  </w:t>
      </w:r>
    </w:p>
    <w:p w:rsidR="009C15F8" w:rsidRDefault="009C15F8" w:rsidP="009C15F8"/>
    <w:p w:rsidR="009C15F8" w:rsidRDefault="009C15F8" w:rsidP="009C15F8"/>
    <w:p w:rsidR="009C15F8" w:rsidRPr="00913785" w:rsidRDefault="009C15F8" w:rsidP="009C15F8">
      <w:pPr>
        <w:numPr>
          <w:ilvl w:val="0"/>
          <w:numId w:val="9"/>
        </w:numPr>
        <w:rPr>
          <w:color w:val="76923C" w:themeColor="accent3" w:themeShade="BF"/>
        </w:rPr>
      </w:pPr>
      <w:proofErr w:type="spellStart"/>
      <w:r>
        <w:t>Ureter</w:t>
      </w:r>
      <w:proofErr w:type="spellEnd"/>
      <w:r w:rsidR="00913785">
        <w:t xml:space="preserve">:  </w:t>
      </w:r>
      <w:r w:rsidR="00913785" w:rsidRPr="00913785">
        <w:rPr>
          <w:color w:val="76923C" w:themeColor="accent3" w:themeShade="BF"/>
        </w:rPr>
        <w:t xml:space="preserve">The drainage pathway from the kidney to the urinary bladder.   The renal pelvis </w:t>
      </w:r>
      <w:proofErr w:type="gramStart"/>
      <w:r w:rsidR="00913785" w:rsidRPr="00913785">
        <w:rPr>
          <w:color w:val="76923C" w:themeColor="accent3" w:themeShade="BF"/>
        </w:rPr>
        <w:t xml:space="preserve">transitions into the </w:t>
      </w:r>
      <w:proofErr w:type="spellStart"/>
      <w:r w:rsidR="00913785" w:rsidRPr="00913785">
        <w:rPr>
          <w:color w:val="76923C" w:themeColor="accent3" w:themeShade="BF"/>
        </w:rPr>
        <w:t>ureter</w:t>
      </w:r>
      <w:proofErr w:type="spellEnd"/>
      <w:r w:rsidR="00913785" w:rsidRPr="00913785">
        <w:rPr>
          <w:color w:val="76923C" w:themeColor="accent3" w:themeShade="BF"/>
        </w:rPr>
        <w:t xml:space="preserve"> as it leaves</w:t>
      </w:r>
      <w:proofErr w:type="gramEnd"/>
      <w:r w:rsidR="00913785" w:rsidRPr="00913785">
        <w:rPr>
          <w:color w:val="76923C" w:themeColor="accent3" w:themeShade="BF"/>
        </w:rPr>
        <w:t xml:space="preserve"> the kidney.  </w:t>
      </w:r>
    </w:p>
    <w:p w:rsidR="009C15F8" w:rsidRDefault="009C15F8" w:rsidP="009C15F8"/>
    <w:p w:rsidR="009C15F8" w:rsidRDefault="009C15F8" w:rsidP="009C15F8"/>
    <w:p w:rsidR="009C15F8" w:rsidRPr="00913785" w:rsidRDefault="009C15F8" w:rsidP="009C15F8">
      <w:pPr>
        <w:numPr>
          <w:ilvl w:val="0"/>
          <w:numId w:val="9"/>
        </w:numPr>
        <w:rPr>
          <w:color w:val="76923C" w:themeColor="accent3" w:themeShade="BF"/>
        </w:rPr>
      </w:pPr>
      <w:proofErr w:type="spellStart"/>
      <w:proofErr w:type="gramStart"/>
      <w:r>
        <w:t>peritubular</w:t>
      </w:r>
      <w:proofErr w:type="spellEnd"/>
      <w:proofErr w:type="gramEnd"/>
      <w:r>
        <w:t xml:space="preserve"> capillaries</w:t>
      </w:r>
      <w:r w:rsidR="00913785">
        <w:t xml:space="preserve">:  </w:t>
      </w:r>
      <w:proofErr w:type="spellStart"/>
      <w:r w:rsidR="00913785" w:rsidRPr="00913785">
        <w:rPr>
          <w:color w:val="76923C" w:themeColor="accent3" w:themeShade="BF"/>
        </w:rPr>
        <w:t>Peri</w:t>
      </w:r>
      <w:proofErr w:type="spellEnd"/>
      <w:r w:rsidR="00913785" w:rsidRPr="00913785">
        <w:rPr>
          <w:color w:val="76923C" w:themeColor="accent3" w:themeShade="BF"/>
        </w:rPr>
        <w:t xml:space="preserve">:  surrounding.  Tubular:  kidney tubules.  The </w:t>
      </w:r>
      <w:proofErr w:type="spellStart"/>
      <w:r w:rsidR="00913785" w:rsidRPr="00913785">
        <w:rPr>
          <w:color w:val="76923C" w:themeColor="accent3" w:themeShade="BF"/>
        </w:rPr>
        <w:t>peritubular</w:t>
      </w:r>
      <w:proofErr w:type="spellEnd"/>
      <w:r w:rsidR="00913785" w:rsidRPr="00913785">
        <w:rPr>
          <w:color w:val="76923C" w:themeColor="accent3" w:themeShade="BF"/>
        </w:rPr>
        <w:t xml:space="preserve"> capillaries are the capillaries that are closely associated with the renal tubules.  It is between these two regions that the movement of waste products and other materials will take place.  </w:t>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E75252" w:rsidRDefault="00E75252" w:rsidP="009C15F8">
      <w:pPr>
        <w:ind w:left="360"/>
      </w:pPr>
    </w:p>
    <w:p w:rsidR="00001231" w:rsidRDefault="00001231" w:rsidP="009C15F8">
      <w:pPr>
        <w:ind w:left="360"/>
        <w:jc w:val="center"/>
        <w:rPr>
          <w:b/>
          <w:sz w:val="28"/>
          <w:szCs w:val="28"/>
        </w:rPr>
      </w:pPr>
    </w:p>
    <w:p w:rsidR="009C15F8" w:rsidRPr="009C15F8" w:rsidRDefault="00001231" w:rsidP="00001231">
      <w:pPr>
        <w:jc w:val="center"/>
        <w:rPr>
          <w:b/>
          <w:sz w:val="28"/>
          <w:szCs w:val="28"/>
        </w:rPr>
      </w:pPr>
      <w:r>
        <w:rPr>
          <w:b/>
          <w:sz w:val="28"/>
          <w:szCs w:val="28"/>
        </w:rPr>
        <w:br w:type="page"/>
      </w:r>
      <w:r w:rsidR="00953DC5">
        <w:rPr>
          <w:b/>
          <w:sz w:val="28"/>
          <w:szCs w:val="28"/>
        </w:rPr>
        <w:br w:type="page"/>
      </w:r>
      <w:r w:rsidR="009C15F8" w:rsidRPr="009C15F8">
        <w:rPr>
          <w:b/>
          <w:sz w:val="28"/>
          <w:szCs w:val="28"/>
        </w:rPr>
        <w:t>Reproductive anatomy:  Male and Female</w:t>
      </w:r>
    </w:p>
    <w:p w:rsidR="009C15F8" w:rsidRDefault="009C15F8" w:rsidP="00001231"/>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r>
        <w:rPr>
          <w:b/>
          <w:noProof/>
        </w:rPr>
        <w:pict>
          <v:shape id="_x0000_s1033" type="#_x0000_t65" style="position:absolute;left:0;text-align:left;margin-left:10.35pt;margin-top:61.9pt;width:213.05pt;height:196.55pt;z-index:-251590656;mso-wrap-distance-top:7.2pt;mso-wrap-distance-bottom:7.2pt;mso-position-horizontal-relative:margin;mso-position-vertical-relative:margin" wrapcoords="-76 -86 -76 21514 19090 21514 21448 19267 21676 18576 21676 -86 -76 -86" o:allowincell="f" fillcolor="#cf7b79 [2421]" strokecolor="#969696" strokeweight=".5pt">
            <v:fill opacity="19661f"/>
            <v:textbox style="mso-next-textbox:#_x0000_s1033" inset="10.8pt,7.2pt,10.8pt">
              <w:txbxContent>
                <w:p w:rsidR="001774C0" w:rsidRDefault="001774C0" w:rsidP="001774C0">
                  <w:pPr>
                    <w:rPr>
                      <w:i/>
                      <w:iCs/>
                      <w:color w:val="1F497D" w:themeColor="text2"/>
                      <w:sz w:val="28"/>
                      <w:szCs w:val="28"/>
                    </w:rPr>
                  </w:pPr>
                  <w:r>
                    <w:rPr>
                      <w:i/>
                      <w:iCs/>
                      <w:color w:val="1F497D" w:themeColor="text2"/>
                      <w:sz w:val="28"/>
                      <w:szCs w:val="28"/>
                    </w:rPr>
                    <w:t>Materials needed:</w:t>
                  </w:r>
                </w:p>
                <w:p w:rsidR="001774C0" w:rsidRDefault="001774C0" w:rsidP="001774C0">
                  <w:pPr>
                    <w:rPr>
                      <w:i/>
                      <w:iCs/>
                      <w:color w:val="1F497D" w:themeColor="text2"/>
                      <w:sz w:val="28"/>
                      <w:szCs w:val="28"/>
                    </w:rPr>
                  </w:pPr>
                  <w:r>
                    <w:rPr>
                      <w:i/>
                      <w:iCs/>
                      <w:color w:val="1F497D" w:themeColor="text2"/>
                      <w:sz w:val="28"/>
                      <w:szCs w:val="28"/>
                    </w:rPr>
                    <w:t xml:space="preserve">Slides:  </w:t>
                  </w:r>
                </w:p>
                <w:p w:rsidR="001774C0" w:rsidRDefault="001774C0" w:rsidP="001774C0">
                  <w:pPr>
                    <w:ind w:left="720"/>
                    <w:rPr>
                      <w:i/>
                      <w:iCs/>
                      <w:color w:val="1F497D" w:themeColor="text2"/>
                      <w:sz w:val="28"/>
                      <w:szCs w:val="28"/>
                    </w:rPr>
                  </w:pPr>
                  <w:r>
                    <w:rPr>
                      <w:i/>
                      <w:iCs/>
                      <w:color w:val="1F497D" w:themeColor="text2"/>
                      <w:sz w:val="28"/>
                      <w:szCs w:val="28"/>
                    </w:rPr>
                    <w:t xml:space="preserve">Ovary </w:t>
                  </w:r>
                </w:p>
                <w:p w:rsidR="001774C0" w:rsidRDefault="001774C0" w:rsidP="001774C0">
                  <w:pPr>
                    <w:ind w:left="720"/>
                    <w:rPr>
                      <w:i/>
                      <w:iCs/>
                      <w:color w:val="1F497D" w:themeColor="text2"/>
                      <w:sz w:val="28"/>
                      <w:szCs w:val="28"/>
                    </w:rPr>
                  </w:pPr>
                  <w:r>
                    <w:rPr>
                      <w:i/>
                      <w:iCs/>
                      <w:color w:val="1F497D" w:themeColor="text2"/>
                      <w:sz w:val="28"/>
                      <w:szCs w:val="28"/>
                    </w:rPr>
                    <w:t>Testis</w:t>
                  </w:r>
                </w:p>
                <w:p w:rsidR="001774C0" w:rsidRDefault="001774C0" w:rsidP="001774C0">
                  <w:pPr>
                    <w:ind w:left="720"/>
                    <w:rPr>
                      <w:i/>
                      <w:iCs/>
                      <w:color w:val="1F497D" w:themeColor="text2"/>
                      <w:sz w:val="28"/>
                      <w:szCs w:val="28"/>
                    </w:rPr>
                  </w:pPr>
                  <w:r>
                    <w:rPr>
                      <w:i/>
                      <w:iCs/>
                      <w:color w:val="1F497D" w:themeColor="text2"/>
                      <w:sz w:val="28"/>
                      <w:szCs w:val="28"/>
                    </w:rPr>
                    <w:t>Penis</w:t>
                  </w:r>
                </w:p>
                <w:p w:rsidR="001774C0" w:rsidRDefault="001774C0" w:rsidP="001774C0">
                  <w:pPr>
                    <w:rPr>
                      <w:i/>
                      <w:iCs/>
                      <w:color w:val="1F497D" w:themeColor="text2"/>
                      <w:sz w:val="28"/>
                      <w:szCs w:val="28"/>
                    </w:rPr>
                  </w:pPr>
                  <w:r>
                    <w:rPr>
                      <w:i/>
                      <w:iCs/>
                      <w:color w:val="1F497D" w:themeColor="text2"/>
                      <w:sz w:val="28"/>
                      <w:szCs w:val="28"/>
                    </w:rPr>
                    <w:tab/>
                  </w:r>
                </w:p>
                <w:p w:rsidR="001774C0" w:rsidRDefault="001774C0" w:rsidP="001774C0">
                  <w:pPr>
                    <w:rPr>
                      <w:i/>
                      <w:iCs/>
                      <w:color w:val="1F497D" w:themeColor="text2"/>
                      <w:sz w:val="28"/>
                      <w:szCs w:val="28"/>
                    </w:rPr>
                  </w:pPr>
                  <w:r>
                    <w:rPr>
                      <w:i/>
                      <w:iCs/>
                      <w:color w:val="1F497D" w:themeColor="text2"/>
                      <w:sz w:val="28"/>
                      <w:szCs w:val="28"/>
                    </w:rPr>
                    <w:t>Cats</w:t>
                  </w:r>
                </w:p>
                <w:p w:rsidR="001774C0" w:rsidRDefault="001774C0" w:rsidP="001774C0">
                  <w:pPr>
                    <w:rPr>
                      <w:i/>
                      <w:iCs/>
                      <w:color w:val="1F497D" w:themeColor="text2"/>
                      <w:sz w:val="28"/>
                      <w:szCs w:val="28"/>
                    </w:rPr>
                  </w:pPr>
                  <w:r>
                    <w:rPr>
                      <w:i/>
                      <w:iCs/>
                      <w:color w:val="1F497D" w:themeColor="text2"/>
                      <w:sz w:val="28"/>
                      <w:szCs w:val="28"/>
                    </w:rPr>
                    <w:t>Human Torso</w:t>
                  </w:r>
                </w:p>
                <w:p w:rsidR="001774C0" w:rsidRPr="002A0199" w:rsidRDefault="001774C0" w:rsidP="001774C0">
                  <w:pPr>
                    <w:rPr>
                      <w:i/>
                      <w:iCs/>
                      <w:color w:val="1F497D" w:themeColor="text2"/>
                      <w:sz w:val="28"/>
                      <w:szCs w:val="28"/>
                    </w:rPr>
                  </w:pPr>
                </w:p>
              </w:txbxContent>
            </v:textbox>
            <w10:wrap type="tight" anchorx="margin" anchory="margin"/>
          </v:shape>
        </w:pict>
      </w:r>
      <w:r>
        <w:rPr>
          <w:b/>
          <w:noProof/>
        </w:rPr>
        <w:pict>
          <v:shape id="_x0000_s1034" type="#_x0000_t65" style="position:absolute;left:0;text-align:left;margin-left:276.1pt;margin-top:62.4pt;width:213.05pt;height:196.05pt;z-index:-251589632;mso-wrap-distance-top:7.2pt;mso-wrap-distance-bottom:7.2pt;mso-position-horizontal-relative:margin;mso-position-vertical-relative:margin" wrapcoords="-76 -86 -76 21514 19090 21514 21448 19267 21676 18576 21676 -86 -76 -86" o:allowincell="f" fillcolor="#cf7b79 [2421]" strokecolor="#969696" strokeweight=".5pt">
            <v:fill opacity="19661f"/>
            <v:textbox style="mso-next-textbox:#_x0000_s1034" inset="10.8pt,7.2pt,10.8pt">
              <w:txbxContent>
                <w:p w:rsidR="001774C0" w:rsidRDefault="001774C0" w:rsidP="001774C0">
                  <w:pPr>
                    <w:rPr>
                      <w:i/>
                      <w:iCs/>
                      <w:color w:val="1F497D" w:themeColor="text2"/>
                      <w:sz w:val="28"/>
                      <w:szCs w:val="28"/>
                    </w:rPr>
                  </w:pPr>
                  <w:r>
                    <w:rPr>
                      <w:i/>
                      <w:iCs/>
                      <w:color w:val="1F497D" w:themeColor="text2"/>
                      <w:sz w:val="28"/>
                      <w:szCs w:val="28"/>
                    </w:rPr>
                    <w:t>Potential Discussion Points:</w:t>
                  </w:r>
                </w:p>
                <w:p w:rsidR="001774C0" w:rsidRDefault="001774C0" w:rsidP="001774C0">
                  <w:pPr>
                    <w:ind w:left="720"/>
                    <w:rPr>
                      <w:i/>
                      <w:iCs/>
                      <w:color w:val="1F497D" w:themeColor="text2"/>
                      <w:sz w:val="28"/>
                      <w:szCs w:val="28"/>
                    </w:rPr>
                  </w:pPr>
                  <w:r>
                    <w:rPr>
                      <w:i/>
                      <w:iCs/>
                      <w:color w:val="1F497D" w:themeColor="text2"/>
                      <w:sz w:val="28"/>
                      <w:szCs w:val="28"/>
                    </w:rPr>
                    <w:t>Meiosis in male versus female</w:t>
                  </w:r>
                </w:p>
                <w:p w:rsidR="001774C0" w:rsidRDefault="001774C0" w:rsidP="001774C0">
                  <w:pPr>
                    <w:ind w:left="720"/>
                    <w:rPr>
                      <w:i/>
                      <w:iCs/>
                      <w:color w:val="1F497D" w:themeColor="text2"/>
                      <w:sz w:val="28"/>
                      <w:szCs w:val="28"/>
                    </w:rPr>
                  </w:pPr>
                  <w:r>
                    <w:rPr>
                      <w:i/>
                      <w:iCs/>
                      <w:color w:val="1F497D" w:themeColor="text2"/>
                      <w:sz w:val="28"/>
                      <w:szCs w:val="28"/>
                    </w:rPr>
                    <w:t>Secretions that compose semen</w:t>
                  </w:r>
                </w:p>
                <w:p w:rsidR="001774C0" w:rsidRDefault="001774C0" w:rsidP="001774C0">
                  <w:pPr>
                    <w:ind w:left="720"/>
                    <w:rPr>
                      <w:i/>
                      <w:iCs/>
                      <w:color w:val="1F497D" w:themeColor="text2"/>
                      <w:sz w:val="28"/>
                      <w:szCs w:val="28"/>
                    </w:rPr>
                  </w:pPr>
                  <w:r>
                    <w:rPr>
                      <w:i/>
                      <w:iCs/>
                      <w:color w:val="1F497D" w:themeColor="text2"/>
                      <w:sz w:val="28"/>
                      <w:szCs w:val="28"/>
                    </w:rPr>
                    <w:t xml:space="preserve">Pathways of </w:t>
                  </w:r>
                  <w:proofErr w:type="spellStart"/>
                  <w:r>
                    <w:rPr>
                      <w:i/>
                      <w:iCs/>
                      <w:color w:val="1F497D" w:themeColor="text2"/>
                      <w:sz w:val="28"/>
                      <w:szCs w:val="28"/>
                    </w:rPr>
                    <w:t>oocyte</w:t>
                  </w:r>
                  <w:proofErr w:type="spellEnd"/>
                  <w:r>
                    <w:rPr>
                      <w:i/>
                      <w:iCs/>
                      <w:color w:val="1F497D" w:themeColor="text2"/>
                      <w:sz w:val="28"/>
                      <w:szCs w:val="28"/>
                    </w:rPr>
                    <w:t xml:space="preserve"> and sperm from creation to release</w:t>
                  </w:r>
                </w:p>
                <w:p w:rsidR="001774C0" w:rsidRDefault="001774C0" w:rsidP="001774C0">
                  <w:pPr>
                    <w:ind w:left="720"/>
                    <w:rPr>
                      <w:i/>
                      <w:iCs/>
                      <w:color w:val="1F497D" w:themeColor="text2"/>
                      <w:sz w:val="28"/>
                      <w:szCs w:val="28"/>
                    </w:rPr>
                  </w:pPr>
                  <w:r>
                    <w:rPr>
                      <w:i/>
                      <w:iCs/>
                      <w:color w:val="1F497D" w:themeColor="text2"/>
                      <w:sz w:val="28"/>
                      <w:szCs w:val="28"/>
                    </w:rPr>
                    <w:t>Ovarian versus menstrual cycle</w:t>
                  </w:r>
                </w:p>
                <w:p w:rsidR="001774C0" w:rsidRDefault="001774C0" w:rsidP="001774C0">
                  <w:pPr>
                    <w:ind w:left="720"/>
                    <w:rPr>
                      <w:i/>
                      <w:iCs/>
                      <w:color w:val="1F497D" w:themeColor="text2"/>
                      <w:sz w:val="28"/>
                      <w:szCs w:val="28"/>
                    </w:rPr>
                  </w:pPr>
                  <w:r>
                    <w:rPr>
                      <w:i/>
                      <w:iCs/>
                      <w:color w:val="1F497D" w:themeColor="text2"/>
                      <w:sz w:val="28"/>
                      <w:szCs w:val="28"/>
                    </w:rPr>
                    <w:tab/>
                  </w:r>
                </w:p>
                <w:p w:rsidR="001774C0" w:rsidRPr="002A0199" w:rsidRDefault="001774C0" w:rsidP="001774C0">
                  <w:pPr>
                    <w:ind w:left="720"/>
                    <w:rPr>
                      <w:i/>
                      <w:iCs/>
                      <w:color w:val="1F497D" w:themeColor="text2"/>
                      <w:sz w:val="28"/>
                      <w:szCs w:val="28"/>
                    </w:rPr>
                  </w:pPr>
                </w:p>
              </w:txbxContent>
            </v:textbox>
            <w10:wrap type="tight" anchorx="margin" anchory="margin"/>
          </v:shape>
        </w:pict>
      </w: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1774C0" w:rsidRDefault="001774C0" w:rsidP="009C15F8">
      <w:pPr>
        <w:ind w:left="360"/>
        <w:rPr>
          <w:b/>
        </w:rPr>
      </w:pPr>
    </w:p>
    <w:p w:rsidR="009C15F8" w:rsidRPr="00001231" w:rsidRDefault="009C15F8" w:rsidP="009C15F8">
      <w:pPr>
        <w:ind w:left="360"/>
        <w:rPr>
          <w:b/>
        </w:rPr>
      </w:pPr>
      <w:r w:rsidRPr="00001231">
        <w:rPr>
          <w:b/>
        </w:rPr>
        <w:t>Part One:  information</w:t>
      </w:r>
    </w:p>
    <w:p w:rsidR="009C15F8" w:rsidRPr="00001231" w:rsidRDefault="009C15F8" w:rsidP="009C15F8">
      <w:pPr>
        <w:ind w:left="360"/>
        <w:rPr>
          <w:b/>
        </w:rPr>
      </w:pPr>
      <w:r w:rsidRPr="00001231">
        <w:rPr>
          <w:b/>
        </w:rPr>
        <w:t>Part Two:  images</w:t>
      </w:r>
    </w:p>
    <w:p w:rsidR="009C15F8" w:rsidRPr="00001231" w:rsidRDefault="009C15F8" w:rsidP="009C15F8">
      <w:pPr>
        <w:ind w:left="360"/>
        <w:rPr>
          <w:b/>
        </w:rPr>
      </w:pPr>
      <w:r w:rsidRPr="00001231">
        <w:rPr>
          <w:b/>
        </w:rPr>
        <w:t>Part Three:  Cat</w:t>
      </w:r>
    </w:p>
    <w:p w:rsidR="009C15F8" w:rsidRPr="00001231" w:rsidRDefault="009C15F8" w:rsidP="009C15F8">
      <w:pPr>
        <w:ind w:left="360"/>
        <w:rPr>
          <w:b/>
        </w:rPr>
      </w:pPr>
      <w:r w:rsidRPr="00001231">
        <w:rPr>
          <w:b/>
        </w:rPr>
        <w:t>Part Four:  questions</w:t>
      </w:r>
    </w:p>
    <w:p w:rsidR="009C15F8" w:rsidRDefault="009C15F8" w:rsidP="009C15F8">
      <w:pPr>
        <w:ind w:left="360"/>
      </w:pPr>
    </w:p>
    <w:p w:rsidR="009C15F8" w:rsidRPr="00001231" w:rsidRDefault="009C15F8" w:rsidP="009C15F8">
      <w:pPr>
        <w:ind w:left="360"/>
        <w:rPr>
          <w:b/>
        </w:rPr>
      </w:pPr>
      <w:r w:rsidRPr="00001231">
        <w:rPr>
          <w:b/>
        </w:rPr>
        <w:t xml:space="preserve">Part One: </w:t>
      </w:r>
    </w:p>
    <w:p w:rsidR="009C15F8" w:rsidRDefault="009C15F8" w:rsidP="009C15F8">
      <w:pPr>
        <w:ind w:left="360"/>
      </w:pPr>
      <w:r>
        <w:t xml:space="preserve">The organs of the male and female reproductive systems are specialized to produce, maintain, and transport gametes (sex cells).  In the male, the testes produce sperm within the </w:t>
      </w:r>
      <w:proofErr w:type="spellStart"/>
      <w:r>
        <w:t>seminiferous</w:t>
      </w:r>
      <w:proofErr w:type="spellEnd"/>
      <w:r>
        <w:t xml:space="preserve"> tubules.  In the female, the ovaries support the growth of the </w:t>
      </w:r>
      <w:proofErr w:type="spellStart"/>
      <w:r>
        <w:t>oocyte</w:t>
      </w:r>
      <w:proofErr w:type="spellEnd"/>
      <w:r>
        <w:t xml:space="preserve"> and surrounding follicular cells.  </w:t>
      </w:r>
    </w:p>
    <w:p w:rsidR="009C15F8" w:rsidRDefault="001774C0" w:rsidP="009C15F8">
      <w:pPr>
        <w:ind w:left="360"/>
      </w:pPr>
      <w:r>
        <w:rPr>
          <w:noProof/>
        </w:rPr>
        <w:drawing>
          <wp:anchor distT="0" distB="0" distL="114300" distR="114300" simplePos="0" relativeHeight="251681792" behindDoc="1" locked="0" layoutInCell="1" allowOverlap="1">
            <wp:simplePos x="0" y="0"/>
            <wp:positionH relativeFrom="column">
              <wp:posOffset>-19050</wp:posOffset>
            </wp:positionH>
            <wp:positionV relativeFrom="paragraph">
              <wp:posOffset>83820</wp:posOffset>
            </wp:positionV>
            <wp:extent cx="6086475" cy="3829050"/>
            <wp:effectExtent l="19050" t="0" r="9525" b="0"/>
            <wp:wrapTight wrapText="bothSides">
              <wp:wrapPolygon edited="0">
                <wp:start x="-68" y="0"/>
                <wp:lineTo x="-68" y="21493"/>
                <wp:lineTo x="21634" y="21493"/>
                <wp:lineTo x="21634" y="0"/>
                <wp:lineTo x="-68"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a:srcRect/>
                    <a:stretch>
                      <a:fillRect/>
                    </a:stretch>
                  </pic:blipFill>
                  <pic:spPr bwMode="auto">
                    <a:xfrm>
                      <a:off x="0" y="0"/>
                      <a:ext cx="6086475" cy="3829050"/>
                    </a:xfrm>
                    <a:prstGeom prst="rect">
                      <a:avLst/>
                    </a:prstGeom>
                    <a:noFill/>
                  </pic:spPr>
                </pic:pic>
              </a:graphicData>
            </a:graphic>
          </wp:anchor>
        </w:drawing>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00D2C" w:rsidP="009C15F8">
      <w:pPr>
        <w:ind w:left="360"/>
      </w:pPr>
      <w:r>
        <w:rPr>
          <w:noProof/>
        </w:rPr>
        <w:drawing>
          <wp:anchor distT="0" distB="0" distL="114300" distR="114300" simplePos="0" relativeHeight="251721728" behindDoc="1" locked="0" layoutInCell="1" allowOverlap="1">
            <wp:simplePos x="0" y="0"/>
            <wp:positionH relativeFrom="column">
              <wp:posOffset>1009650</wp:posOffset>
            </wp:positionH>
            <wp:positionV relativeFrom="paragraph">
              <wp:posOffset>4371975</wp:posOffset>
            </wp:positionV>
            <wp:extent cx="4074795" cy="4429125"/>
            <wp:effectExtent l="19050" t="0" r="1905" b="0"/>
            <wp:wrapTight wrapText="bothSides">
              <wp:wrapPolygon edited="0">
                <wp:start x="-101" y="0"/>
                <wp:lineTo x="-101" y="21554"/>
                <wp:lineTo x="21610" y="21554"/>
                <wp:lineTo x="21610" y="0"/>
                <wp:lineTo x="-101" y="0"/>
              </wp:wrapPolygon>
            </wp:wrapTight>
            <wp:docPr id="62" name="Picture 3" descr="C:\Documents and Settings\bawargo\My Documents\marieb bwargo01\27_AllImages\27-03aTest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27_AllImages\27-03aTestis_L.jpg"/>
                    <pic:cNvPicPr>
                      <a:picLocks noChangeAspect="1" noChangeArrowheads="1"/>
                    </pic:cNvPicPr>
                  </pic:nvPicPr>
                  <pic:blipFill>
                    <a:blip r:embed="rId68"/>
                    <a:srcRect/>
                    <a:stretch>
                      <a:fillRect/>
                    </a:stretch>
                  </pic:blipFill>
                  <pic:spPr bwMode="auto">
                    <a:xfrm>
                      <a:off x="0" y="0"/>
                      <a:ext cx="4074795" cy="4429125"/>
                    </a:xfrm>
                    <a:prstGeom prst="rect">
                      <a:avLst/>
                    </a:prstGeom>
                    <a:noFill/>
                    <a:ln w="9525">
                      <a:noFill/>
                      <a:miter lim="800000"/>
                      <a:headEnd/>
                      <a:tailEnd/>
                    </a:ln>
                  </pic:spPr>
                </pic:pic>
              </a:graphicData>
            </a:graphic>
          </wp:anchor>
        </w:drawing>
      </w:r>
      <w:r>
        <w:rPr>
          <w:noProof/>
        </w:rPr>
        <w:drawing>
          <wp:anchor distT="0" distB="0" distL="114300" distR="114300" simplePos="0" relativeHeight="251720704" behindDoc="1" locked="0" layoutInCell="1" allowOverlap="1">
            <wp:simplePos x="0" y="0"/>
            <wp:positionH relativeFrom="column">
              <wp:posOffset>-152400</wp:posOffset>
            </wp:positionH>
            <wp:positionV relativeFrom="paragraph">
              <wp:posOffset>9525</wp:posOffset>
            </wp:positionV>
            <wp:extent cx="6400800" cy="4552950"/>
            <wp:effectExtent l="19050" t="0" r="0" b="0"/>
            <wp:wrapTight wrapText="bothSides">
              <wp:wrapPolygon edited="0">
                <wp:start x="-64" y="0"/>
                <wp:lineTo x="-64" y="21510"/>
                <wp:lineTo x="21600" y="21510"/>
                <wp:lineTo x="21600" y="0"/>
                <wp:lineTo x="-64" y="0"/>
              </wp:wrapPolygon>
            </wp:wrapTight>
            <wp:docPr id="31" name="Picture 2" descr="C:\Documents and Settings\bawargo\My Documents\marieb bwargo01\27_AllImages\27-02_RelTest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27_AllImages\27-02_RelTestis_L.jpg"/>
                    <pic:cNvPicPr>
                      <a:picLocks noChangeAspect="1" noChangeArrowheads="1"/>
                    </pic:cNvPicPr>
                  </pic:nvPicPr>
                  <pic:blipFill>
                    <a:blip r:embed="rId69"/>
                    <a:srcRect/>
                    <a:stretch>
                      <a:fillRect/>
                    </a:stretch>
                  </pic:blipFill>
                  <pic:spPr bwMode="auto">
                    <a:xfrm>
                      <a:off x="0" y="0"/>
                      <a:ext cx="6400800" cy="4552950"/>
                    </a:xfrm>
                    <a:prstGeom prst="rect">
                      <a:avLst/>
                    </a:prstGeom>
                    <a:noFill/>
                    <a:ln w="9525">
                      <a:noFill/>
                      <a:miter lim="800000"/>
                      <a:headEnd/>
                      <a:tailEnd/>
                    </a:ln>
                  </pic:spPr>
                </pic:pic>
              </a:graphicData>
            </a:graphic>
          </wp:anchor>
        </w:drawing>
      </w: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C15F8" w:rsidP="009C15F8">
      <w:pPr>
        <w:ind w:left="360"/>
      </w:pPr>
    </w:p>
    <w:p w:rsidR="009C15F8" w:rsidRDefault="00900D2C" w:rsidP="009C15F8">
      <w:pPr>
        <w:ind w:left="360"/>
      </w:pPr>
      <w:r>
        <w:rPr>
          <w:noProof/>
        </w:rPr>
        <w:drawing>
          <wp:anchor distT="0" distB="0" distL="114300" distR="114300" simplePos="0" relativeHeight="251697152" behindDoc="1" locked="0" layoutInCell="1" allowOverlap="1">
            <wp:simplePos x="0" y="0"/>
            <wp:positionH relativeFrom="column">
              <wp:posOffset>-47625</wp:posOffset>
            </wp:positionH>
            <wp:positionV relativeFrom="paragraph">
              <wp:posOffset>15240</wp:posOffset>
            </wp:positionV>
            <wp:extent cx="6172200" cy="3943350"/>
            <wp:effectExtent l="19050" t="0" r="0" b="0"/>
            <wp:wrapTight wrapText="bothSides">
              <wp:wrapPolygon edited="0">
                <wp:start x="-67" y="0"/>
                <wp:lineTo x="-67" y="21496"/>
                <wp:lineTo x="21600" y="21496"/>
                <wp:lineTo x="21600" y="0"/>
                <wp:lineTo x="-67"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a:srcRect/>
                    <a:stretch>
                      <a:fillRect/>
                    </a:stretch>
                  </pic:blipFill>
                  <pic:spPr bwMode="auto">
                    <a:xfrm>
                      <a:off x="0" y="0"/>
                      <a:ext cx="6172200" cy="3943350"/>
                    </a:xfrm>
                    <a:prstGeom prst="rect">
                      <a:avLst/>
                    </a:prstGeom>
                    <a:noFill/>
                  </pic:spPr>
                </pic:pic>
              </a:graphicData>
            </a:graphic>
          </wp:anchor>
        </w:drawing>
      </w:r>
    </w:p>
    <w:p w:rsidR="009C15F8" w:rsidRDefault="009C15F8" w:rsidP="009C15F8">
      <w:pPr>
        <w:ind w:left="360"/>
      </w:pPr>
    </w:p>
    <w:p w:rsidR="009C15F8" w:rsidRDefault="009C15F8" w:rsidP="009C15F8">
      <w:pPr>
        <w:ind w:left="360"/>
      </w:pPr>
    </w:p>
    <w:p w:rsidR="009C15F8" w:rsidRDefault="009C15F8" w:rsidP="00900D2C"/>
    <w:p w:rsidR="009C15F8" w:rsidRDefault="009C15F8" w:rsidP="009C15F8">
      <w:pPr>
        <w:ind w:left="360"/>
      </w:pPr>
    </w:p>
    <w:p w:rsidR="009C15F8" w:rsidRDefault="009C15F8" w:rsidP="009C15F8">
      <w:pPr>
        <w:ind w:left="360"/>
      </w:pPr>
    </w:p>
    <w:p w:rsidR="009C15F8" w:rsidRDefault="009C15F8"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00D2C" w:rsidP="009C15F8">
      <w:pPr>
        <w:ind w:left="360"/>
      </w:pPr>
      <w:r>
        <w:rPr>
          <w:noProof/>
        </w:rPr>
        <w:drawing>
          <wp:anchor distT="0" distB="0" distL="114300" distR="114300" simplePos="0" relativeHeight="251722752" behindDoc="1" locked="0" layoutInCell="1" allowOverlap="1">
            <wp:simplePos x="0" y="0"/>
            <wp:positionH relativeFrom="column">
              <wp:posOffset>-5829300</wp:posOffset>
            </wp:positionH>
            <wp:positionV relativeFrom="paragraph">
              <wp:posOffset>103505</wp:posOffset>
            </wp:positionV>
            <wp:extent cx="4781550" cy="4657725"/>
            <wp:effectExtent l="19050" t="0" r="0" b="0"/>
            <wp:wrapTight wrapText="bothSides">
              <wp:wrapPolygon edited="0">
                <wp:start x="-86" y="0"/>
                <wp:lineTo x="-86" y="21556"/>
                <wp:lineTo x="21600" y="21556"/>
                <wp:lineTo x="21600" y="0"/>
                <wp:lineTo x="-86" y="0"/>
              </wp:wrapPolygon>
            </wp:wrapTight>
            <wp:docPr id="63" name="Picture 4" descr="C:\Documents and Settings\bawargo\My Documents\marieb bwargo01\27_AllImages\27-16aVulv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27_AllImages\27-16aVulva_L.jpg"/>
                    <pic:cNvPicPr>
                      <a:picLocks noChangeAspect="1" noChangeArrowheads="1"/>
                    </pic:cNvPicPr>
                  </pic:nvPicPr>
                  <pic:blipFill>
                    <a:blip r:embed="rId71"/>
                    <a:srcRect/>
                    <a:stretch>
                      <a:fillRect/>
                    </a:stretch>
                  </pic:blipFill>
                  <pic:spPr bwMode="auto">
                    <a:xfrm>
                      <a:off x="0" y="0"/>
                      <a:ext cx="4781550" cy="4657725"/>
                    </a:xfrm>
                    <a:prstGeom prst="rect">
                      <a:avLst/>
                    </a:prstGeom>
                    <a:noFill/>
                    <a:ln w="9525">
                      <a:noFill/>
                      <a:miter lim="800000"/>
                      <a:headEnd/>
                      <a:tailEnd/>
                    </a:ln>
                  </pic:spPr>
                </pic:pic>
              </a:graphicData>
            </a:graphic>
          </wp:anchor>
        </w:drawing>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5B540B" w:rsidRDefault="005B540B"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5B540B" w:rsidRDefault="005B540B" w:rsidP="007151EB"/>
    <w:p w:rsidR="00953DC5" w:rsidRDefault="00900D2C" w:rsidP="007151EB">
      <w:r>
        <w:rPr>
          <w:noProof/>
        </w:rPr>
        <w:drawing>
          <wp:anchor distT="0" distB="0" distL="114300" distR="114300" simplePos="0" relativeHeight="251723776" behindDoc="1" locked="0" layoutInCell="1" allowOverlap="1">
            <wp:simplePos x="0" y="0"/>
            <wp:positionH relativeFrom="column">
              <wp:posOffset>-47625</wp:posOffset>
            </wp:positionH>
            <wp:positionV relativeFrom="paragraph">
              <wp:posOffset>66675</wp:posOffset>
            </wp:positionV>
            <wp:extent cx="5838825" cy="3790950"/>
            <wp:effectExtent l="19050" t="0" r="9525" b="0"/>
            <wp:wrapTight wrapText="bothSides">
              <wp:wrapPolygon edited="0">
                <wp:start x="-70" y="0"/>
                <wp:lineTo x="-70" y="21491"/>
                <wp:lineTo x="21635" y="21491"/>
                <wp:lineTo x="21635" y="0"/>
                <wp:lineTo x="-70" y="0"/>
              </wp:wrapPolygon>
            </wp:wrapTight>
            <wp:docPr id="64" name="Picture 5" descr="C:\Documents and Settings\bawargo\My Documents\marieb bwargo01\27_AllImages\27-12a_Ovary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27_AllImages\27-12a_Ovary_L.jpg"/>
                    <pic:cNvPicPr>
                      <a:picLocks noChangeAspect="1" noChangeArrowheads="1"/>
                    </pic:cNvPicPr>
                  </pic:nvPicPr>
                  <pic:blipFill>
                    <a:blip r:embed="rId72"/>
                    <a:srcRect/>
                    <a:stretch>
                      <a:fillRect/>
                    </a:stretch>
                  </pic:blipFill>
                  <pic:spPr bwMode="auto">
                    <a:xfrm>
                      <a:off x="0" y="0"/>
                      <a:ext cx="5838825" cy="3790950"/>
                    </a:xfrm>
                    <a:prstGeom prst="rect">
                      <a:avLst/>
                    </a:prstGeom>
                    <a:noFill/>
                    <a:ln w="9525">
                      <a:noFill/>
                      <a:miter lim="800000"/>
                      <a:headEnd/>
                      <a:tailEnd/>
                    </a:ln>
                  </pic:spPr>
                </pic:pic>
              </a:graphicData>
            </a:graphic>
          </wp:anchor>
        </w:drawing>
      </w:r>
    </w:p>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53DC5" w:rsidRDefault="00900D2C" w:rsidP="007151EB">
      <w:r>
        <w:rPr>
          <w:noProof/>
        </w:rPr>
        <w:drawing>
          <wp:anchor distT="0" distB="0" distL="114300" distR="114300" simplePos="0" relativeHeight="251724800" behindDoc="1" locked="0" layoutInCell="1" allowOverlap="1">
            <wp:simplePos x="0" y="0"/>
            <wp:positionH relativeFrom="column">
              <wp:posOffset>676275</wp:posOffset>
            </wp:positionH>
            <wp:positionV relativeFrom="paragraph">
              <wp:posOffset>50165</wp:posOffset>
            </wp:positionV>
            <wp:extent cx="4279900" cy="5114925"/>
            <wp:effectExtent l="19050" t="0" r="6350" b="0"/>
            <wp:wrapTight wrapText="bothSides">
              <wp:wrapPolygon edited="0">
                <wp:start x="-96" y="0"/>
                <wp:lineTo x="-96" y="21560"/>
                <wp:lineTo x="21632" y="21560"/>
                <wp:lineTo x="21632" y="0"/>
                <wp:lineTo x="-96" y="0"/>
              </wp:wrapPolygon>
            </wp:wrapTight>
            <wp:docPr id="65" name="Picture 6" descr="C:\Documents and Settings\bawargo\My Documents\marieb bwargo01\27_AllImages\27-17bMammary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27_AllImages\27-17bMammary_L.jpg"/>
                    <pic:cNvPicPr>
                      <a:picLocks noChangeAspect="1" noChangeArrowheads="1"/>
                    </pic:cNvPicPr>
                  </pic:nvPicPr>
                  <pic:blipFill>
                    <a:blip r:embed="rId73"/>
                    <a:srcRect/>
                    <a:stretch>
                      <a:fillRect/>
                    </a:stretch>
                  </pic:blipFill>
                  <pic:spPr bwMode="auto">
                    <a:xfrm>
                      <a:off x="0" y="0"/>
                      <a:ext cx="4279900" cy="5114925"/>
                    </a:xfrm>
                    <a:prstGeom prst="rect">
                      <a:avLst/>
                    </a:prstGeom>
                    <a:noFill/>
                    <a:ln w="9525">
                      <a:noFill/>
                      <a:miter lim="800000"/>
                      <a:headEnd/>
                      <a:tailEnd/>
                    </a:ln>
                  </pic:spPr>
                </pic:pic>
              </a:graphicData>
            </a:graphic>
          </wp:anchor>
        </w:drawing>
      </w:r>
    </w:p>
    <w:p w:rsidR="00953DC5" w:rsidRDefault="00953DC5" w:rsidP="007151EB"/>
    <w:p w:rsidR="00953DC5" w:rsidRDefault="00953DC5" w:rsidP="007151EB"/>
    <w:p w:rsidR="00953DC5" w:rsidRDefault="00953DC5" w:rsidP="007151EB"/>
    <w:p w:rsidR="00953DC5" w:rsidRDefault="00953DC5" w:rsidP="007151EB"/>
    <w:p w:rsidR="00953DC5" w:rsidRDefault="00953DC5"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53DC5" w:rsidRDefault="00953DC5" w:rsidP="007151EB"/>
    <w:p w:rsidR="00953DC5" w:rsidRDefault="00953DC5"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00D2C" w:rsidRDefault="00900D2C" w:rsidP="007151EB"/>
    <w:p w:rsidR="00953DC5" w:rsidRDefault="00953DC5" w:rsidP="007151EB"/>
    <w:p w:rsidR="005B540B" w:rsidRDefault="009A3335" w:rsidP="007151EB">
      <w:r>
        <w:t xml:space="preserve">Slides:  </w:t>
      </w:r>
    </w:p>
    <w:p w:rsidR="009A3335" w:rsidRDefault="00AF360D" w:rsidP="007151EB">
      <w:r>
        <w:rPr>
          <w:noProof/>
        </w:rPr>
        <w:drawing>
          <wp:anchor distT="0" distB="0" distL="114300" distR="114300" simplePos="0" relativeHeight="251699200" behindDoc="1" locked="0" layoutInCell="1" allowOverlap="1">
            <wp:simplePos x="0" y="0"/>
            <wp:positionH relativeFrom="column">
              <wp:posOffset>1531620</wp:posOffset>
            </wp:positionH>
            <wp:positionV relativeFrom="paragraph">
              <wp:posOffset>400050</wp:posOffset>
            </wp:positionV>
            <wp:extent cx="4572000" cy="2628900"/>
            <wp:effectExtent l="19050" t="0" r="0" b="0"/>
            <wp:wrapTight wrapText="bothSides">
              <wp:wrapPolygon edited="0">
                <wp:start x="-90" y="0"/>
                <wp:lineTo x="-90" y="21443"/>
                <wp:lineTo x="21600" y="21443"/>
                <wp:lineTo x="21600" y="0"/>
                <wp:lineTo x="-90" y="0"/>
              </wp:wrapPolygon>
            </wp:wrapTight>
            <wp:docPr id="104" name="Picture 10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r w:rsidR="009A3335">
        <w:t>Review ovary and testis, view and label penis</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A3335">
      <w:r>
        <w:t>Ovary</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A3335"/>
    <w:p w:rsidR="009A3335" w:rsidRDefault="00AF360D" w:rsidP="009A3335">
      <w:r>
        <w:rPr>
          <w:noProof/>
        </w:rPr>
        <w:drawing>
          <wp:anchor distT="0" distB="0" distL="114300" distR="114300" simplePos="0" relativeHeight="251685888" behindDoc="1" locked="0" layoutInCell="1" allowOverlap="1">
            <wp:simplePos x="0" y="0"/>
            <wp:positionH relativeFrom="column">
              <wp:posOffset>1531620</wp:posOffset>
            </wp:positionH>
            <wp:positionV relativeFrom="paragraph">
              <wp:posOffset>158115</wp:posOffset>
            </wp:positionV>
            <wp:extent cx="4572000" cy="2628900"/>
            <wp:effectExtent l="19050" t="0" r="0" b="0"/>
            <wp:wrapTight wrapText="bothSides">
              <wp:wrapPolygon edited="0">
                <wp:start x="-90" y="0"/>
                <wp:lineTo x="-90" y="21443"/>
                <wp:lineTo x="21600" y="21443"/>
                <wp:lineTo x="21600" y="0"/>
                <wp:lineTo x="-90" y="0"/>
              </wp:wrapPolygon>
            </wp:wrapTight>
            <wp:docPr id="88" name="Picture 88"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9A3335" w:rsidRDefault="009A3335" w:rsidP="009A3335"/>
    <w:p w:rsidR="009A3335" w:rsidRDefault="009A3335" w:rsidP="009A3335"/>
    <w:p w:rsidR="009A3335" w:rsidRDefault="009A3335" w:rsidP="009A3335"/>
    <w:p w:rsidR="009A3335" w:rsidRDefault="009A3335" w:rsidP="009A3335"/>
    <w:p w:rsidR="009A3335" w:rsidRDefault="009A3335" w:rsidP="009A3335">
      <w:r>
        <w:t>Testes</w:t>
      </w:r>
    </w:p>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9A3335" w:rsidP="009A3335"/>
    <w:p w:rsidR="009A3335" w:rsidRDefault="00AF360D" w:rsidP="009A3335">
      <w:r>
        <w:rPr>
          <w:noProof/>
        </w:rPr>
        <w:drawing>
          <wp:anchor distT="0" distB="0" distL="114300" distR="114300" simplePos="0" relativeHeight="251686912" behindDoc="1" locked="0" layoutInCell="1" allowOverlap="1">
            <wp:simplePos x="0" y="0"/>
            <wp:positionH relativeFrom="column">
              <wp:posOffset>1531620</wp:posOffset>
            </wp:positionH>
            <wp:positionV relativeFrom="paragraph">
              <wp:posOffset>106680</wp:posOffset>
            </wp:positionV>
            <wp:extent cx="4572000" cy="2628900"/>
            <wp:effectExtent l="19050" t="0" r="0" b="0"/>
            <wp:wrapTight wrapText="bothSides">
              <wp:wrapPolygon edited="0">
                <wp:start x="-90" y="0"/>
                <wp:lineTo x="-90" y="21443"/>
                <wp:lineTo x="21600" y="21443"/>
                <wp:lineTo x="21600" y="0"/>
                <wp:lineTo x="-90" y="0"/>
              </wp:wrapPolygon>
            </wp:wrapTight>
            <wp:docPr id="89" name="Picture 89"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ox"/>
                    <pic:cNvPicPr>
                      <a:picLocks noChangeAspect="1" noChangeArrowheads="1"/>
                    </pic:cNvPicPr>
                  </pic:nvPicPr>
                  <pic:blipFill>
                    <a:blip r:embed="rId19"/>
                    <a:srcRect/>
                    <a:stretch>
                      <a:fillRect/>
                    </a:stretch>
                  </pic:blipFill>
                  <pic:spPr bwMode="auto">
                    <a:xfrm>
                      <a:off x="0" y="0"/>
                      <a:ext cx="4572000" cy="2628900"/>
                    </a:xfrm>
                    <a:prstGeom prst="rect">
                      <a:avLst/>
                    </a:prstGeom>
                    <a:noFill/>
                  </pic:spPr>
                </pic:pic>
              </a:graphicData>
            </a:graphic>
          </wp:anchor>
        </w:drawing>
      </w:r>
    </w:p>
    <w:p w:rsidR="009A3335" w:rsidRDefault="009A3335" w:rsidP="009A3335"/>
    <w:p w:rsidR="009A3335" w:rsidRDefault="009A3335" w:rsidP="009A3335"/>
    <w:p w:rsidR="009A3335" w:rsidRDefault="009A3335" w:rsidP="009A3335"/>
    <w:p w:rsidR="009A3335" w:rsidRDefault="009A3335" w:rsidP="009A3335">
      <w:r>
        <w:t>Penis</w:t>
      </w: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9C15F8">
      <w:pPr>
        <w:ind w:left="360"/>
      </w:pPr>
    </w:p>
    <w:p w:rsidR="009A3335" w:rsidRDefault="009A3335" w:rsidP="00A24907"/>
    <w:p w:rsidR="005B540B" w:rsidRDefault="005B540B" w:rsidP="009C15F8">
      <w:pPr>
        <w:ind w:left="360"/>
        <w:rPr>
          <w:b/>
        </w:rPr>
      </w:pPr>
    </w:p>
    <w:p w:rsidR="005B540B" w:rsidRDefault="005B540B" w:rsidP="009C15F8">
      <w:pPr>
        <w:ind w:left="360"/>
        <w:rPr>
          <w:b/>
        </w:rPr>
      </w:pPr>
    </w:p>
    <w:p w:rsidR="005B540B" w:rsidRDefault="005B540B" w:rsidP="009C15F8">
      <w:pPr>
        <w:ind w:left="360"/>
        <w:rPr>
          <w:b/>
        </w:rPr>
      </w:pPr>
    </w:p>
    <w:p w:rsidR="009A3335" w:rsidRPr="007151EB" w:rsidRDefault="0045772C" w:rsidP="009C15F8">
      <w:pPr>
        <w:ind w:left="360"/>
        <w:rPr>
          <w:b/>
        </w:rPr>
      </w:pPr>
      <w:r w:rsidRPr="007151EB">
        <w:rPr>
          <w:b/>
        </w:rPr>
        <w:t>Part Three:  Cat</w:t>
      </w:r>
    </w:p>
    <w:p w:rsidR="00953DC5" w:rsidRDefault="00AF360D" w:rsidP="005B540B">
      <w:pPr>
        <w:ind w:left="360"/>
      </w:pPr>
      <w:r>
        <w:rPr>
          <w:noProof/>
        </w:rPr>
        <w:drawing>
          <wp:anchor distT="0" distB="0" distL="114300" distR="114300" simplePos="0" relativeHeight="251687936" behindDoc="1" locked="0" layoutInCell="1" allowOverlap="1">
            <wp:simplePos x="0" y="0"/>
            <wp:positionH relativeFrom="column">
              <wp:posOffset>312420</wp:posOffset>
            </wp:positionH>
            <wp:positionV relativeFrom="paragraph">
              <wp:posOffset>124460</wp:posOffset>
            </wp:positionV>
            <wp:extent cx="5581650" cy="4095750"/>
            <wp:effectExtent l="19050" t="0" r="0" b="0"/>
            <wp:wrapTight wrapText="bothSides">
              <wp:wrapPolygon edited="0">
                <wp:start x="-74" y="0"/>
                <wp:lineTo x="-74" y="21500"/>
                <wp:lineTo x="21600" y="21500"/>
                <wp:lineTo x="21600" y="0"/>
                <wp:lineTo x="-74" y="0"/>
              </wp:wrapPolygon>
            </wp:wrapTight>
            <wp:docPr id="91" name="Picture 91" descr="cat_repro_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t_repro_male"/>
                    <pic:cNvPicPr>
                      <a:picLocks noChangeAspect="1" noChangeArrowheads="1"/>
                    </pic:cNvPicPr>
                  </pic:nvPicPr>
                  <pic:blipFill>
                    <a:blip r:embed="rId74"/>
                    <a:srcRect/>
                    <a:stretch>
                      <a:fillRect/>
                    </a:stretch>
                  </pic:blipFill>
                  <pic:spPr bwMode="auto">
                    <a:xfrm>
                      <a:off x="0" y="0"/>
                      <a:ext cx="5581650" cy="4095750"/>
                    </a:xfrm>
                    <a:prstGeom prst="rect">
                      <a:avLst/>
                    </a:prstGeom>
                    <a:noFill/>
                  </pic:spPr>
                </pic:pic>
              </a:graphicData>
            </a:graphic>
          </wp:anchor>
        </w:drawing>
      </w:r>
    </w:p>
    <w:p w:rsidR="00953DC5" w:rsidRDefault="00953DC5" w:rsidP="005B540B">
      <w:pPr>
        <w:ind w:left="360"/>
      </w:pPr>
    </w:p>
    <w:p w:rsidR="00953DC5" w:rsidRDefault="00953DC5"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900D2C" w:rsidRDefault="00900D2C" w:rsidP="005B540B">
      <w:pPr>
        <w:ind w:left="360"/>
      </w:pPr>
    </w:p>
    <w:p w:rsidR="005B540B" w:rsidRDefault="005B540B" w:rsidP="005B540B">
      <w:pPr>
        <w:ind w:left="360"/>
      </w:pPr>
      <w:r>
        <w:t>Structures to identify on cats:</w:t>
      </w:r>
    </w:p>
    <w:p w:rsidR="005B540B" w:rsidRDefault="005B540B" w:rsidP="005B540B">
      <w:pPr>
        <w:numPr>
          <w:ilvl w:val="0"/>
          <w:numId w:val="21"/>
        </w:numPr>
      </w:pPr>
      <w:r>
        <w:t>Male:</w:t>
      </w:r>
    </w:p>
    <w:p w:rsidR="005B540B" w:rsidRDefault="005B540B" w:rsidP="005B540B">
      <w:pPr>
        <w:numPr>
          <w:ilvl w:val="1"/>
          <w:numId w:val="21"/>
        </w:numPr>
      </w:pPr>
      <w:r>
        <w:t>Scrotum</w:t>
      </w:r>
    </w:p>
    <w:p w:rsidR="005B540B" w:rsidRDefault="005B540B" w:rsidP="005B540B">
      <w:pPr>
        <w:numPr>
          <w:ilvl w:val="1"/>
          <w:numId w:val="21"/>
        </w:numPr>
      </w:pPr>
      <w:r>
        <w:t>Testis</w:t>
      </w:r>
    </w:p>
    <w:p w:rsidR="005B540B" w:rsidRDefault="005B540B" w:rsidP="005B540B">
      <w:pPr>
        <w:numPr>
          <w:ilvl w:val="1"/>
          <w:numId w:val="21"/>
        </w:numPr>
      </w:pPr>
      <w:r>
        <w:t>Epididymis</w:t>
      </w:r>
    </w:p>
    <w:p w:rsidR="005B540B" w:rsidRDefault="005B540B" w:rsidP="005B540B">
      <w:pPr>
        <w:numPr>
          <w:ilvl w:val="1"/>
          <w:numId w:val="21"/>
        </w:numPr>
      </w:pPr>
      <w:r>
        <w:t>Vas deferens</w:t>
      </w:r>
    </w:p>
    <w:p w:rsidR="005B540B" w:rsidRDefault="005B540B" w:rsidP="005B540B">
      <w:pPr>
        <w:numPr>
          <w:ilvl w:val="1"/>
          <w:numId w:val="21"/>
        </w:numPr>
      </w:pPr>
      <w:r>
        <w:t>Spermatic cord</w:t>
      </w:r>
    </w:p>
    <w:p w:rsidR="005B540B" w:rsidRDefault="005B540B" w:rsidP="005B540B">
      <w:pPr>
        <w:numPr>
          <w:ilvl w:val="1"/>
          <w:numId w:val="21"/>
        </w:numPr>
      </w:pPr>
      <w:r>
        <w:t>Urethra</w:t>
      </w:r>
    </w:p>
    <w:p w:rsidR="0032683A" w:rsidRDefault="005B540B" w:rsidP="00900D2C">
      <w:pPr>
        <w:numPr>
          <w:ilvl w:val="1"/>
          <w:numId w:val="21"/>
        </w:numPr>
      </w:pPr>
      <w:r>
        <w:t>Penis</w:t>
      </w:r>
      <w:r w:rsidR="007E4BE5">
        <w:t xml:space="preserve"> (check for barbs in unaltered males)</w:t>
      </w:r>
    </w:p>
    <w:p w:rsidR="005B540B" w:rsidRDefault="005B540B" w:rsidP="001774C0"/>
    <w:p w:rsidR="00E36626" w:rsidRDefault="00E36626" w:rsidP="00E36626">
      <w:pPr>
        <w:numPr>
          <w:ilvl w:val="0"/>
          <w:numId w:val="21"/>
        </w:numPr>
      </w:pPr>
      <w:r>
        <w:t>Female</w:t>
      </w:r>
    </w:p>
    <w:p w:rsidR="00E36626" w:rsidRDefault="00E36626" w:rsidP="00E36626">
      <w:pPr>
        <w:numPr>
          <w:ilvl w:val="1"/>
          <w:numId w:val="21"/>
        </w:numPr>
      </w:pPr>
      <w:r>
        <w:t>Ovary</w:t>
      </w:r>
    </w:p>
    <w:p w:rsidR="00E36626" w:rsidRDefault="00E36626" w:rsidP="00E36626">
      <w:pPr>
        <w:numPr>
          <w:ilvl w:val="1"/>
          <w:numId w:val="21"/>
        </w:numPr>
      </w:pPr>
      <w:r>
        <w:t xml:space="preserve">Uterine horn </w:t>
      </w:r>
    </w:p>
    <w:p w:rsidR="00E36626" w:rsidRDefault="00E36626" w:rsidP="00E36626">
      <w:pPr>
        <w:numPr>
          <w:ilvl w:val="1"/>
          <w:numId w:val="21"/>
        </w:numPr>
      </w:pPr>
      <w:r>
        <w:t>Body of uterus</w:t>
      </w:r>
    </w:p>
    <w:p w:rsidR="00001231" w:rsidRDefault="00AF360D" w:rsidP="00001231">
      <w:pPr>
        <w:ind w:left="1440"/>
      </w:pPr>
      <w:r>
        <w:rPr>
          <w:noProof/>
        </w:rPr>
        <w:drawing>
          <wp:anchor distT="0" distB="0" distL="114300" distR="114300" simplePos="0" relativeHeight="251700224" behindDoc="1" locked="0" layoutInCell="1" allowOverlap="1">
            <wp:simplePos x="0" y="0"/>
            <wp:positionH relativeFrom="column">
              <wp:posOffset>199390</wp:posOffset>
            </wp:positionH>
            <wp:positionV relativeFrom="paragraph">
              <wp:posOffset>83820</wp:posOffset>
            </wp:positionV>
            <wp:extent cx="5534025" cy="4044315"/>
            <wp:effectExtent l="19050" t="0" r="9525" b="0"/>
            <wp:wrapSquare wrapText="bothSides"/>
            <wp:docPr id="106" name="Picture 106" descr="cat_repro_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at_repro_female"/>
                    <pic:cNvPicPr>
                      <a:picLocks noChangeAspect="1" noChangeArrowheads="1"/>
                    </pic:cNvPicPr>
                  </pic:nvPicPr>
                  <pic:blipFill>
                    <a:blip r:embed="rId75"/>
                    <a:srcRect/>
                    <a:stretch>
                      <a:fillRect/>
                    </a:stretch>
                  </pic:blipFill>
                  <pic:spPr bwMode="auto">
                    <a:xfrm>
                      <a:off x="0" y="0"/>
                      <a:ext cx="5534025" cy="4044315"/>
                    </a:xfrm>
                    <a:prstGeom prst="rect">
                      <a:avLst/>
                    </a:prstGeom>
                    <a:noFill/>
                  </pic:spPr>
                </pic:pic>
              </a:graphicData>
            </a:graphic>
          </wp:anchor>
        </w:drawing>
      </w:r>
    </w:p>
    <w:p w:rsidR="00001231" w:rsidRDefault="00001231"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5B540B" w:rsidRDefault="005B540B" w:rsidP="009C15F8">
      <w:pPr>
        <w:ind w:left="360"/>
      </w:pPr>
    </w:p>
    <w:p w:rsidR="0032683A" w:rsidRPr="005B540B" w:rsidRDefault="0032683A" w:rsidP="009C15F8">
      <w:pPr>
        <w:ind w:left="360"/>
        <w:rPr>
          <w:b/>
        </w:rPr>
      </w:pPr>
      <w:r w:rsidRPr="005B540B">
        <w:rPr>
          <w:b/>
        </w:rPr>
        <w:t>Part Four:  Questions</w:t>
      </w:r>
      <w:r w:rsidR="00995F69">
        <w:rPr>
          <w:b/>
        </w:rPr>
        <w:t xml:space="preserve"> </w:t>
      </w:r>
      <w:r w:rsidR="00995F69">
        <w:t xml:space="preserve">Use your </w:t>
      </w:r>
      <w:r w:rsidR="00995F69">
        <w:rPr>
          <w:b/>
        </w:rPr>
        <w:t>lab notes, your lecture notes, and your text book</w:t>
      </w:r>
      <w:r w:rsidR="00995F69">
        <w:t xml:space="preserve"> to find the answers to the following questions.  Please make sure your questions are complete before leaving lab.</w:t>
      </w:r>
    </w:p>
    <w:p w:rsidR="00E36626" w:rsidRDefault="00E36626" w:rsidP="009C15F8">
      <w:pPr>
        <w:ind w:left="360"/>
      </w:pPr>
    </w:p>
    <w:p w:rsidR="00E36626" w:rsidRPr="00E80277" w:rsidRDefault="00E36626" w:rsidP="00E36626">
      <w:pPr>
        <w:numPr>
          <w:ilvl w:val="0"/>
          <w:numId w:val="10"/>
        </w:numPr>
        <w:rPr>
          <w:color w:val="76923C" w:themeColor="accent3" w:themeShade="BF"/>
        </w:rPr>
      </w:pPr>
      <w:r>
        <w:t xml:space="preserve"> How does the shape of the uterus in a human differ from that of a cat?</w:t>
      </w:r>
      <w:r w:rsidR="00E80277">
        <w:t xml:space="preserve"> </w:t>
      </w:r>
      <w:r w:rsidR="00E80277" w:rsidRPr="00E80277">
        <w:rPr>
          <w:color w:val="76923C" w:themeColor="accent3" w:themeShade="BF"/>
        </w:rPr>
        <w:t xml:space="preserve"> The human uterus is shaped like an inverted pear (or a light bulb).  It is wider are the top and narrows to the cervix inferiorly.  The cat uterus is bipartite, or “Y” shaped.  It is composed of a relatively short uterine body and two longer uterine horns.  </w:t>
      </w:r>
    </w:p>
    <w:p w:rsidR="00E36626" w:rsidRDefault="00E36626" w:rsidP="00E36626"/>
    <w:p w:rsidR="00E36626" w:rsidRPr="00E80277" w:rsidRDefault="00E36626" w:rsidP="00E36626">
      <w:pPr>
        <w:numPr>
          <w:ilvl w:val="0"/>
          <w:numId w:val="10"/>
        </w:numPr>
        <w:rPr>
          <w:color w:val="76923C" w:themeColor="accent3" w:themeShade="BF"/>
        </w:rPr>
      </w:pPr>
      <w:r>
        <w:t xml:space="preserve"> What’s the difference between a uterine horn and a uterine tube?</w:t>
      </w:r>
      <w:r w:rsidR="00900D2C">
        <w:t xml:space="preserve"> </w:t>
      </w:r>
      <w:r w:rsidR="00900D2C" w:rsidRPr="00E80277">
        <w:rPr>
          <w:color w:val="76923C" w:themeColor="accent3" w:themeShade="BF"/>
        </w:rPr>
        <w:t>The uterine tube is analogous to the fallopian tube.  It is the pathway through which the egg and sperm will travel.  The uterine horn is an extension of the uterus.  Cats have</w:t>
      </w:r>
      <w:r w:rsidR="00E80277" w:rsidRPr="00E80277">
        <w:rPr>
          <w:color w:val="76923C" w:themeColor="accent3" w:themeShade="BF"/>
        </w:rPr>
        <w:t xml:space="preserve"> </w:t>
      </w:r>
      <w:r w:rsidR="00900D2C" w:rsidRPr="00E80277">
        <w:rPr>
          <w:color w:val="76923C" w:themeColor="accent3" w:themeShade="BF"/>
        </w:rPr>
        <w:t>a “Y” shaped uterus</w:t>
      </w:r>
      <w:r w:rsidR="00E80277" w:rsidRPr="00E80277">
        <w:rPr>
          <w:color w:val="76923C" w:themeColor="accent3" w:themeShade="BF"/>
        </w:rPr>
        <w:t xml:space="preserve">.  The horns are the upper branches of the “Y”.  After the eggs are fertilized, the kittens will gestate within the uterine horns.  </w:t>
      </w:r>
    </w:p>
    <w:p w:rsidR="00E36626" w:rsidRDefault="00E36626" w:rsidP="00E80277"/>
    <w:p w:rsidR="00E80277" w:rsidRDefault="00F92F94" w:rsidP="00E80277">
      <w:pPr>
        <w:numPr>
          <w:ilvl w:val="0"/>
          <w:numId w:val="10"/>
        </w:numPr>
      </w:pPr>
      <w:r>
        <w:t>Where are the sperm manufactured?</w:t>
      </w:r>
      <w:r w:rsidR="00E80277">
        <w:t xml:space="preserve">  </w:t>
      </w:r>
      <w:r w:rsidR="00E80277" w:rsidRPr="00E80277">
        <w:rPr>
          <w:color w:val="76923C" w:themeColor="accent3" w:themeShade="BF"/>
        </w:rPr>
        <w:t xml:space="preserve">Sperm are created within the </w:t>
      </w:r>
      <w:proofErr w:type="spellStart"/>
      <w:r w:rsidR="00E80277" w:rsidRPr="00E80277">
        <w:rPr>
          <w:color w:val="76923C" w:themeColor="accent3" w:themeShade="BF"/>
        </w:rPr>
        <w:t>seminiferous</w:t>
      </w:r>
      <w:proofErr w:type="spellEnd"/>
      <w:r w:rsidR="00E80277" w:rsidRPr="00E80277">
        <w:rPr>
          <w:color w:val="76923C" w:themeColor="accent3" w:themeShade="BF"/>
        </w:rPr>
        <w:t xml:space="preserve"> tubules.  The </w:t>
      </w:r>
      <w:proofErr w:type="spellStart"/>
      <w:r w:rsidR="00E80277" w:rsidRPr="00E80277">
        <w:rPr>
          <w:color w:val="76923C" w:themeColor="accent3" w:themeShade="BF"/>
        </w:rPr>
        <w:t>seminiferous</w:t>
      </w:r>
      <w:proofErr w:type="spellEnd"/>
      <w:r w:rsidR="00E80277" w:rsidRPr="00E80277">
        <w:rPr>
          <w:color w:val="76923C" w:themeColor="accent3" w:themeShade="BF"/>
        </w:rPr>
        <w:t xml:space="preserve"> tubules are located within the testes.</w:t>
      </w:r>
      <w:r w:rsidR="00E80277">
        <w:t xml:space="preserve">  </w:t>
      </w:r>
    </w:p>
    <w:p w:rsidR="00F92F94" w:rsidRDefault="00F92F94" w:rsidP="00F92F94"/>
    <w:p w:rsidR="00F92F94" w:rsidRDefault="00F92F94" w:rsidP="00F92F94">
      <w:pPr>
        <w:numPr>
          <w:ilvl w:val="0"/>
          <w:numId w:val="10"/>
        </w:numPr>
      </w:pPr>
      <w:r>
        <w:t>Where are the sperm stored/matured?</w:t>
      </w:r>
      <w:r w:rsidR="00E80277">
        <w:t xml:space="preserve">  </w:t>
      </w:r>
      <w:r w:rsidR="00E80277" w:rsidRPr="00E80277">
        <w:rPr>
          <w:color w:val="76923C" w:themeColor="accent3" w:themeShade="BF"/>
        </w:rPr>
        <w:t xml:space="preserve">The sperm are manufactured within the testis at the </w:t>
      </w:r>
      <w:proofErr w:type="spellStart"/>
      <w:r w:rsidR="00E80277" w:rsidRPr="00E80277">
        <w:rPr>
          <w:color w:val="76923C" w:themeColor="accent3" w:themeShade="BF"/>
        </w:rPr>
        <w:t>seminiferous</w:t>
      </w:r>
      <w:proofErr w:type="spellEnd"/>
      <w:r w:rsidR="00E80277" w:rsidRPr="00E80277">
        <w:rPr>
          <w:color w:val="76923C" w:themeColor="accent3" w:themeShade="BF"/>
        </w:rPr>
        <w:t xml:space="preserve"> tubules, but they will move to the epididymis for storage and maturation.</w:t>
      </w:r>
      <w:r w:rsidR="00E80277">
        <w:t xml:space="preserve">  </w:t>
      </w:r>
    </w:p>
    <w:p w:rsidR="00F92F94" w:rsidRDefault="00F92F94" w:rsidP="00F92F94"/>
    <w:p w:rsidR="00F92F94" w:rsidRDefault="00F92F94" w:rsidP="00F92F94"/>
    <w:p w:rsidR="001774C0" w:rsidRDefault="001774C0" w:rsidP="00F92F94"/>
    <w:p w:rsidR="001774C0" w:rsidRDefault="001774C0" w:rsidP="00F92F94"/>
    <w:p w:rsidR="00F92F94" w:rsidRDefault="00F92F94" w:rsidP="00F92F94">
      <w:pPr>
        <w:numPr>
          <w:ilvl w:val="0"/>
          <w:numId w:val="10"/>
        </w:numPr>
      </w:pPr>
      <w:r>
        <w:t>What is the pathway for the release of the sperm?</w:t>
      </w:r>
      <w:r w:rsidR="005E366D">
        <w:t xml:space="preserve"> </w:t>
      </w:r>
      <w:r w:rsidR="005E366D" w:rsidRPr="001E0FEF">
        <w:rPr>
          <w:color w:val="76923C" w:themeColor="accent3" w:themeShade="BF"/>
        </w:rPr>
        <w:t xml:space="preserve">Sperm is created in the </w:t>
      </w:r>
      <w:proofErr w:type="spellStart"/>
      <w:r w:rsidR="005E366D" w:rsidRPr="001E0FEF">
        <w:rPr>
          <w:color w:val="76923C" w:themeColor="accent3" w:themeShade="BF"/>
        </w:rPr>
        <w:t>seminiferous</w:t>
      </w:r>
      <w:proofErr w:type="spellEnd"/>
      <w:r w:rsidR="005E366D" w:rsidRPr="001E0FEF">
        <w:rPr>
          <w:color w:val="76923C" w:themeColor="accent3" w:themeShade="BF"/>
        </w:rPr>
        <w:t xml:space="preserve"> tubules, travels and is stored in the epididymis, moves through the vas deferens.   The vas deferens opens into the </w:t>
      </w:r>
      <w:r w:rsidR="001E0FEF" w:rsidRPr="001E0FEF">
        <w:rPr>
          <w:color w:val="76923C" w:themeColor="accent3" w:themeShade="BF"/>
        </w:rPr>
        <w:t xml:space="preserve">ejaculatory duct where the first secretion is added from the seminal vesicle.  The ejaculatory duct passes through the prostate gland, which also adds secretions.  The duct becomes the prostatic urethra and then the membranous urethra, where the </w:t>
      </w:r>
      <w:proofErr w:type="spellStart"/>
      <w:r w:rsidR="001E0FEF" w:rsidRPr="001E0FEF">
        <w:rPr>
          <w:color w:val="76923C" w:themeColor="accent3" w:themeShade="BF"/>
        </w:rPr>
        <w:t>bulbourethral</w:t>
      </w:r>
      <w:proofErr w:type="spellEnd"/>
      <w:r w:rsidR="001E0FEF" w:rsidRPr="001E0FEF">
        <w:rPr>
          <w:color w:val="76923C" w:themeColor="accent3" w:themeShade="BF"/>
        </w:rPr>
        <w:t xml:space="preserve"> gland secretions are added.  The sperm plus the glandular secretions are now considered semen, and it travels through the penile urethra and exits the penis.</w:t>
      </w:r>
      <w:r w:rsidR="001E0FEF">
        <w:t xml:space="preserve"> </w:t>
      </w:r>
    </w:p>
    <w:p w:rsidR="00F92F94" w:rsidRDefault="00F92F94" w:rsidP="00F92F94"/>
    <w:p w:rsidR="00F92F94" w:rsidRDefault="00F92F94" w:rsidP="00F92F94">
      <w:pPr>
        <w:numPr>
          <w:ilvl w:val="0"/>
          <w:numId w:val="10"/>
        </w:numPr>
      </w:pPr>
      <w:r>
        <w:t xml:space="preserve">What </w:t>
      </w:r>
      <w:proofErr w:type="gramStart"/>
      <w:r>
        <w:t>is</w:t>
      </w:r>
      <w:proofErr w:type="gramEnd"/>
      <w:r>
        <w:t xml:space="preserve"> the </w:t>
      </w:r>
      <w:proofErr w:type="spellStart"/>
      <w:r>
        <w:t>acrosome</w:t>
      </w:r>
      <w:proofErr w:type="spellEnd"/>
      <w:r>
        <w:t xml:space="preserve"> and its function?</w:t>
      </w:r>
      <w:r w:rsidR="001E0FEF">
        <w:t xml:space="preserve">  </w:t>
      </w:r>
      <w:r w:rsidR="001E0FEF" w:rsidRPr="001E0FEF">
        <w:rPr>
          <w:color w:val="76923C" w:themeColor="accent3" w:themeShade="BF"/>
        </w:rPr>
        <w:t xml:space="preserve">The </w:t>
      </w:r>
      <w:proofErr w:type="spellStart"/>
      <w:r w:rsidR="001E0FEF" w:rsidRPr="001E0FEF">
        <w:rPr>
          <w:color w:val="76923C" w:themeColor="accent3" w:themeShade="BF"/>
        </w:rPr>
        <w:t>acrosome</w:t>
      </w:r>
      <w:proofErr w:type="spellEnd"/>
      <w:r w:rsidR="001E0FEF" w:rsidRPr="001E0FEF">
        <w:rPr>
          <w:color w:val="76923C" w:themeColor="accent3" w:themeShade="BF"/>
        </w:rPr>
        <w:t xml:space="preserve"> is a region at the tip of the head of the sperm that contains enzymes.  These enzymes will wear away at the “shell” of the egg in order to penetrate and fertilize it. </w:t>
      </w:r>
    </w:p>
    <w:p w:rsidR="00F92F94" w:rsidRDefault="00F92F94" w:rsidP="00F92F94"/>
    <w:p w:rsidR="00F92F94" w:rsidRPr="001E0FEF" w:rsidRDefault="00F92F94" w:rsidP="00F92F94">
      <w:pPr>
        <w:numPr>
          <w:ilvl w:val="0"/>
          <w:numId w:val="10"/>
        </w:numPr>
        <w:rPr>
          <w:color w:val="76923C" w:themeColor="accent3" w:themeShade="BF"/>
        </w:rPr>
      </w:pPr>
      <w:r>
        <w:t>Describe the secretion of the seminal vesicle</w:t>
      </w:r>
      <w:r w:rsidR="001E0FEF">
        <w:t xml:space="preserve">:  </w:t>
      </w:r>
      <w:r w:rsidR="001E0FEF"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F92F94" w:rsidRDefault="00F92F94" w:rsidP="00F92F94"/>
    <w:p w:rsidR="00F92F94" w:rsidRDefault="00F92F94" w:rsidP="00F92F94">
      <w:pPr>
        <w:numPr>
          <w:ilvl w:val="0"/>
          <w:numId w:val="10"/>
        </w:numPr>
      </w:pPr>
      <w:r>
        <w:t>Describe the secretion of the prostate gland</w:t>
      </w:r>
      <w:r w:rsidR="001E0FEF">
        <w:t xml:space="preserve">:  </w:t>
      </w:r>
      <w:r w:rsidR="001E0FEF" w:rsidRPr="00C051FB">
        <w:rPr>
          <w:color w:val="76923C" w:themeColor="accent3" w:themeShade="BF"/>
        </w:rPr>
        <w:t>a milky, slightly acidic secretion designed to activate sperm</w:t>
      </w:r>
      <w:r w:rsidR="00C051FB" w:rsidRPr="00C051FB">
        <w:rPr>
          <w:color w:val="76923C" w:themeColor="accent3" w:themeShade="BF"/>
        </w:rPr>
        <w:t>.</w:t>
      </w:r>
    </w:p>
    <w:p w:rsidR="00F92F94" w:rsidRDefault="00F92F94" w:rsidP="00F92F94"/>
    <w:p w:rsidR="00F92F94" w:rsidRDefault="00F92F94" w:rsidP="00F92F94">
      <w:pPr>
        <w:numPr>
          <w:ilvl w:val="0"/>
          <w:numId w:val="10"/>
        </w:numPr>
      </w:pPr>
      <w:r>
        <w:t xml:space="preserve">Describe the secretion of the </w:t>
      </w:r>
      <w:proofErr w:type="spellStart"/>
      <w:r>
        <w:t>bulbourethral</w:t>
      </w:r>
      <w:proofErr w:type="spellEnd"/>
      <w:r>
        <w:t xml:space="preserve"> gland</w:t>
      </w:r>
      <w:r w:rsidR="00C051FB">
        <w:t xml:space="preserve">:  </w:t>
      </w:r>
      <w:r w:rsidR="00C051FB" w:rsidRPr="00C051FB">
        <w:rPr>
          <w:color w:val="76923C" w:themeColor="accent3" w:themeShade="BF"/>
        </w:rPr>
        <w:t xml:space="preserve">the secretions of the </w:t>
      </w:r>
      <w:proofErr w:type="spellStart"/>
      <w:r w:rsidR="00C051FB" w:rsidRPr="00C051FB">
        <w:rPr>
          <w:color w:val="76923C" w:themeColor="accent3" w:themeShade="BF"/>
        </w:rPr>
        <w:t>bulbourethral</w:t>
      </w:r>
      <w:proofErr w:type="spellEnd"/>
      <w:r w:rsidR="00C051FB" w:rsidRPr="00C051FB">
        <w:rPr>
          <w:color w:val="76923C" w:themeColor="accent3" w:themeShade="BF"/>
        </w:rPr>
        <w:t xml:space="preserve"> gland are designed for lubrication and neutralization.  The mucus content lubricates the </w:t>
      </w:r>
      <w:proofErr w:type="spellStart"/>
      <w:r w:rsidR="00C051FB" w:rsidRPr="00C051FB">
        <w:rPr>
          <w:color w:val="76923C" w:themeColor="accent3" w:themeShade="BF"/>
        </w:rPr>
        <w:t>glans</w:t>
      </w:r>
      <w:proofErr w:type="spellEnd"/>
      <w:r w:rsidR="00C051FB" w:rsidRPr="00C051FB">
        <w:rPr>
          <w:color w:val="76923C" w:themeColor="accent3" w:themeShade="BF"/>
        </w:rPr>
        <w:t xml:space="preserve"> penis.  The secretion is slightly alkaline which helps to neutralize the slightly acidic environment of the urethra (from the urine.)</w:t>
      </w:r>
    </w:p>
    <w:p w:rsidR="00F92F94" w:rsidRDefault="00F92F94" w:rsidP="00F92F94"/>
    <w:p w:rsidR="00F92F94" w:rsidRDefault="00F92F94" w:rsidP="00F92F94">
      <w:pPr>
        <w:numPr>
          <w:ilvl w:val="0"/>
          <w:numId w:val="10"/>
        </w:numPr>
      </w:pPr>
      <w:r>
        <w:t>Where in the ovary do the follicles develop?</w:t>
      </w:r>
      <w:r w:rsidR="00C051FB">
        <w:t xml:space="preserve">  </w:t>
      </w:r>
      <w:r w:rsidR="00C051FB" w:rsidRPr="00C051FB">
        <w:rPr>
          <w:color w:val="76923C" w:themeColor="accent3" w:themeShade="BF"/>
        </w:rPr>
        <w:t>Follicles develop in the cortex.</w:t>
      </w:r>
      <w:r w:rsidR="00C051FB">
        <w:t xml:space="preserve">  </w:t>
      </w:r>
    </w:p>
    <w:p w:rsidR="00F92F94" w:rsidRDefault="00F92F94" w:rsidP="00F92F94"/>
    <w:p w:rsidR="00F92F94" w:rsidRDefault="00F92F94" w:rsidP="00F92F94">
      <w:pPr>
        <w:numPr>
          <w:ilvl w:val="0"/>
          <w:numId w:val="10"/>
        </w:numPr>
      </w:pPr>
      <w:r>
        <w:t>Which hormone causes the follicles to develop?</w:t>
      </w:r>
      <w:r w:rsidR="00C051FB">
        <w:t xml:space="preserve"> </w:t>
      </w:r>
      <w:r w:rsidR="00C051FB" w:rsidRPr="00C051FB">
        <w:rPr>
          <w:color w:val="76923C" w:themeColor="accent3" w:themeShade="BF"/>
        </w:rPr>
        <w:t>Follicle Stimulating Hormone (FSH) will trigger the maturation of the follicles following puberty.</w:t>
      </w:r>
      <w:r w:rsidR="00C051FB">
        <w:t xml:space="preserve"> </w:t>
      </w:r>
    </w:p>
    <w:p w:rsidR="00F92F94" w:rsidRDefault="00F92F94" w:rsidP="00F92F94"/>
    <w:p w:rsidR="00F92F94" w:rsidRPr="001774C0" w:rsidRDefault="00F92F94" w:rsidP="00F92F94">
      <w:pPr>
        <w:numPr>
          <w:ilvl w:val="0"/>
          <w:numId w:val="10"/>
        </w:numPr>
        <w:rPr>
          <w:color w:val="76923C" w:themeColor="accent3" w:themeShade="BF"/>
        </w:rPr>
      </w:pPr>
      <w:r>
        <w:t xml:space="preserve">What is the </w:t>
      </w:r>
      <w:proofErr w:type="spellStart"/>
      <w:r>
        <w:t>mons</w:t>
      </w:r>
      <w:proofErr w:type="spellEnd"/>
      <w:r>
        <w:t xml:space="preserve"> pubis?</w:t>
      </w:r>
      <w:r w:rsidR="00C051FB">
        <w:t xml:space="preserve"> </w:t>
      </w:r>
      <w:r w:rsidR="00C051FB" w:rsidRPr="001774C0">
        <w:rPr>
          <w:color w:val="76923C" w:themeColor="accent3" w:themeShade="BF"/>
        </w:rPr>
        <w:t>Translated:  “mountain on the pubis</w:t>
      </w:r>
      <w:proofErr w:type="gramStart"/>
      <w:r w:rsidR="00C051FB" w:rsidRPr="001774C0">
        <w:rPr>
          <w:color w:val="76923C" w:themeColor="accent3" w:themeShade="BF"/>
        </w:rPr>
        <w:t>”  Mons</w:t>
      </w:r>
      <w:proofErr w:type="gramEnd"/>
      <w:r w:rsidR="00C051FB" w:rsidRPr="001774C0">
        <w:rPr>
          <w:color w:val="76923C" w:themeColor="accent3" w:themeShade="BF"/>
        </w:rPr>
        <w:t xml:space="preserve"> pubis is the fatty rounded area superficial to the pubic </w:t>
      </w:r>
      <w:proofErr w:type="spellStart"/>
      <w:r w:rsidR="00C051FB" w:rsidRPr="001774C0">
        <w:rPr>
          <w:color w:val="76923C" w:themeColor="accent3" w:themeShade="BF"/>
        </w:rPr>
        <w:t>symphysis</w:t>
      </w:r>
      <w:proofErr w:type="spellEnd"/>
      <w:r w:rsidR="00C051FB" w:rsidRPr="001774C0">
        <w:rPr>
          <w:color w:val="76923C" w:themeColor="accent3" w:themeShade="BF"/>
        </w:rPr>
        <w:t xml:space="preserve">.  This region is covered with pubic hair. </w:t>
      </w:r>
    </w:p>
    <w:p w:rsidR="00F92F94" w:rsidRDefault="00F92F94" w:rsidP="00F92F94"/>
    <w:p w:rsidR="00F92F94" w:rsidRDefault="00F92F94" w:rsidP="00F92F94">
      <w:pPr>
        <w:numPr>
          <w:ilvl w:val="0"/>
          <w:numId w:val="10"/>
        </w:numPr>
      </w:pPr>
      <w:r>
        <w:t xml:space="preserve">What is the cervix?  The </w:t>
      </w:r>
      <w:proofErr w:type="spellStart"/>
      <w:r>
        <w:t>os</w:t>
      </w:r>
      <w:proofErr w:type="spellEnd"/>
      <w:r>
        <w:t>?</w:t>
      </w:r>
      <w:r w:rsidR="00C051FB">
        <w:t xml:space="preserve">  </w:t>
      </w:r>
      <w:r w:rsidR="00C051FB" w:rsidRPr="00C051FB">
        <w:rPr>
          <w:color w:val="76923C" w:themeColor="accent3" w:themeShade="BF"/>
        </w:rPr>
        <w:t xml:space="preserve">The cervix is the neck of the uterus.  It is the muscular gateway between the uterus and the vaginal canal.  “Os” is opening.  The external </w:t>
      </w:r>
      <w:proofErr w:type="spellStart"/>
      <w:r w:rsidR="00C051FB" w:rsidRPr="00C051FB">
        <w:rPr>
          <w:color w:val="76923C" w:themeColor="accent3" w:themeShade="BF"/>
        </w:rPr>
        <w:t>os</w:t>
      </w:r>
      <w:proofErr w:type="spellEnd"/>
      <w:r w:rsidR="00C051FB" w:rsidRPr="00C051FB">
        <w:rPr>
          <w:color w:val="76923C" w:themeColor="accent3" w:themeShade="BF"/>
        </w:rPr>
        <w:t xml:space="preserve"> is the opening of the cervix that leads from the vaginal canal into the cervix.  The internal </w:t>
      </w:r>
      <w:proofErr w:type="spellStart"/>
      <w:r w:rsidR="00C051FB" w:rsidRPr="00C051FB">
        <w:rPr>
          <w:color w:val="76923C" w:themeColor="accent3" w:themeShade="BF"/>
        </w:rPr>
        <w:t>os</w:t>
      </w:r>
      <w:proofErr w:type="spellEnd"/>
      <w:r w:rsidR="00C051FB" w:rsidRPr="00C051FB">
        <w:rPr>
          <w:color w:val="76923C" w:themeColor="accent3" w:themeShade="BF"/>
        </w:rPr>
        <w:t xml:space="preserve"> is the opening of the cervix that leads into the uterus.</w:t>
      </w:r>
      <w:r w:rsidR="00C051FB">
        <w:t xml:space="preserve">  </w:t>
      </w:r>
    </w:p>
    <w:p w:rsidR="00F92F94" w:rsidRDefault="00F92F94" w:rsidP="00F92F94"/>
    <w:p w:rsidR="00F92F94" w:rsidRDefault="00F92F94" w:rsidP="00F92F94">
      <w:pPr>
        <w:numPr>
          <w:ilvl w:val="0"/>
          <w:numId w:val="10"/>
        </w:numPr>
      </w:pPr>
      <w:r>
        <w:t>What are polar bodies?  When do they form?</w:t>
      </w:r>
      <w:r w:rsidR="00C051FB">
        <w:t xml:space="preserve">  </w:t>
      </w:r>
      <w:r w:rsidR="00C051FB" w:rsidRPr="00C051FB">
        <w:rPr>
          <w:color w:val="76923C" w:themeColor="accent3" w:themeShade="BF"/>
        </w:rPr>
        <w:t xml:space="preserve">A polar body is formed during meiosis.  Unlike male </w:t>
      </w:r>
      <w:proofErr w:type="spellStart"/>
      <w:r w:rsidR="00C051FB" w:rsidRPr="00C051FB">
        <w:rPr>
          <w:color w:val="76923C" w:themeColor="accent3" w:themeShade="BF"/>
        </w:rPr>
        <w:t>meosis</w:t>
      </w:r>
      <w:proofErr w:type="spellEnd"/>
      <w:r w:rsidR="00C051FB" w:rsidRPr="00C051FB">
        <w:rPr>
          <w:color w:val="76923C" w:themeColor="accent3" w:themeShade="BF"/>
        </w:rPr>
        <w:t xml:space="preserve"> where each division results in an equally sized cell that eventually becomes sperm, the female </w:t>
      </w:r>
      <w:proofErr w:type="spellStart"/>
      <w:r w:rsidR="00C051FB" w:rsidRPr="00C051FB">
        <w:rPr>
          <w:color w:val="76923C" w:themeColor="accent3" w:themeShade="BF"/>
        </w:rPr>
        <w:t>oocyte</w:t>
      </w:r>
      <w:proofErr w:type="spellEnd"/>
      <w:r w:rsidR="00C051FB" w:rsidRPr="00C051FB">
        <w:rPr>
          <w:color w:val="76923C" w:themeColor="accent3" w:themeShade="BF"/>
        </w:rPr>
        <w:t xml:space="preserve"> division yields unequal </w:t>
      </w:r>
      <w:r w:rsidR="00C051FB">
        <w:rPr>
          <w:color w:val="76923C" w:themeColor="accent3" w:themeShade="BF"/>
        </w:rPr>
        <w:t xml:space="preserve">cell </w:t>
      </w:r>
      <w:r w:rsidR="00C051FB" w:rsidRPr="00C051FB">
        <w:rPr>
          <w:color w:val="76923C" w:themeColor="accent3" w:themeShade="BF"/>
        </w:rPr>
        <w:t xml:space="preserve">sizes.  After the first division, there is one large cell created, and one small cell.  The small cell is the polar body.  Most of the content of the polar body has been donated to the </w:t>
      </w:r>
      <w:proofErr w:type="spellStart"/>
      <w:r w:rsidR="00C051FB" w:rsidRPr="00C051FB">
        <w:rPr>
          <w:color w:val="76923C" w:themeColor="accent3" w:themeShade="BF"/>
        </w:rPr>
        <w:t>oocyte</w:t>
      </w:r>
      <w:proofErr w:type="spellEnd"/>
      <w:r w:rsidR="00C051FB" w:rsidRPr="00C051FB">
        <w:rPr>
          <w:color w:val="76923C" w:themeColor="accent3" w:themeShade="BF"/>
        </w:rPr>
        <w:t xml:space="preserve"> to ensure its survival.</w:t>
      </w:r>
      <w:r w:rsidR="00C051FB">
        <w:t xml:space="preserve">  </w:t>
      </w:r>
    </w:p>
    <w:p w:rsidR="00F92F94" w:rsidRDefault="00F92F94" w:rsidP="00F92F94"/>
    <w:p w:rsidR="00F92F94" w:rsidRDefault="00F92F94" w:rsidP="00F92F94">
      <w:pPr>
        <w:numPr>
          <w:ilvl w:val="0"/>
          <w:numId w:val="10"/>
        </w:numPr>
      </w:pPr>
      <w:r>
        <w:t xml:space="preserve">What event has to take place before the final stage of meiosis is completed for the </w:t>
      </w:r>
      <w:proofErr w:type="spellStart"/>
      <w:r>
        <w:t>oocyte</w:t>
      </w:r>
      <w:proofErr w:type="spellEnd"/>
      <w:r>
        <w:t>?</w:t>
      </w:r>
      <w:r w:rsidR="00C051FB">
        <w:t xml:space="preserve">  </w:t>
      </w:r>
      <w:r w:rsidR="00C051FB" w:rsidRPr="00C051FB">
        <w:rPr>
          <w:color w:val="76923C" w:themeColor="accent3" w:themeShade="BF"/>
        </w:rPr>
        <w:t xml:space="preserve">The only way to complete meiosis in the </w:t>
      </w:r>
      <w:proofErr w:type="spellStart"/>
      <w:r w:rsidR="00C051FB" w:rsidRPr="00C051FB">
        <w:rPr>
          <w:color w:val="76923C" w:themeColor="accent3" w:themeShade="BF"/>
        </w:rPr>
        <w:t>oocyte</w:t>
      </w:r>
      <w:proofErr w:type="spellEnd"/>
      <w:r w:rsidR="00C051FB" w:rsidRPr="00C051FB">
        <w:rPr>
          <w:color w:val="76923C" w:themeColor="accent3" w:themeShade="BF"/>
        </w:rPr>
        <w:t xml:space="preserve"> is for the egg to be fertilized.</w:t>
      </w:r>
      <w:r w:rsidR="00C051FB">
        <w:t xml:space="preserve">  </w:t>
      </w:r>
    </w:p>
    <w:p w:rsidR="00F92F94" w:rsidRDefault="00F92F94" w:rsidP="00F92F94"/>
    <w:p w:rsidR="00F92F94" w:rsidRDefault="00F92F94" w:rsidP="00F92F94">
      <w:pPr>
        <w:numPr>
          <w:ilvl w:val="0"/>
          <w:numId w:val="10"/>
        </w:numPr>
      </w:pPr>
      <w:r>
        <w:t xml:space="preserve">What structure in the lining of the fallopian tube allows for the transportation of the </w:t>
      </w:r>
      <w:proofErr w:type="spellStart"/>
      <w:r>
        <w:t>oocyte</w:t>
      </w:r>
      <w:proofErr w:type="spellEnd"/>
      <w:r>
        <w:t>?</w:t>
      </w:r>
      <w:r w:rsidR="00C051FB">
        <w:t xml:space="preserve">  </w:t>
      </w:r>
      <w:r w:rsidR="00C051FB" w:rsidRPr="00C051FB">
        <w:rPr>
          <w:color w:val="76923C" w:themeColor="accent3" w:themeShade="BF"/>
        </w:rPr>
        <w:t xml:space="preserve">The cilia line the fallopian tube, creating a current that moves the </w:t>
      </w:r>
      <w:proofErr w:type="spellStart"/>
      <w:r w:rsidR="00C051FB" w:rsidRPr="00C051FB">
        <w:rPr>
          <w:color w:val="76923C" w:themeColor="accent3" w:themeShade="BF"/>
        </w:rPr>
        <w:t>oocyte</w:t>
      </w:r>
      <w:proofErr w:type="spellEnd"/>
      <w:r w:rsidR="00C051FB" w:rsidRPr="00C051FB">
        <w:rPr>
          <w:color w:val="76923C" w:themeColor="accent3" w:themeShade="BF"/>
        </w:rPr>
        <w:t xml:space="preserve"> towards the uterus.  </w:t>
      </w:r>
    </w:p>
    <w:p w:rsidR="00F92F94" w:rsidRDefault="00F92F94" w:rsidP="00F92F94"/>
    <w:p w:rsidR="00F92F94" w:rsidRDefault="00F92F94" w:rsidP="00F92F94">
      <w:pPr>
        <w:numPr>
          <w:ilvl w:val="0"/>
          <w:numId w:val="10"/>
        </w:numPr>
      </w:pPr>
      <w:r>
        <w:t>How does the male and female cat reproductive system differ from the human?</w:t>
      </w:r>
    </w:p>
    <w:p w:rsidR="009A3335" w:rsidRPr="0012728A" w:rsidRDefault="009A3335" w:rsidP="009C15F8">
      <w:pPr>
        <w:ind w:left="360"/>
      </w:pPr>
    </w:p>
    <w:sectPr w:rsidR="009A3335" w:rsidRPr="0012728A" w:rsidSect="007E09A2">
      <w:type w:val="continuous"/>
      <w:pgSz w:w="12240" w:h="15840"/>
      <w:pgMar w:top="720" w:right="720" w:bottom="720" w:left="1440" w:header="720" w:footer="720" w:gutter="0"/>
      <w:pgNumType w:start="29"/>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51FB" w:rsidRDefault="00C051FB">
      <w:r>
        <w:separator/>
      </w:r>
    </w:p>
  </w:endnote>
  <w:endnote w:type="continuationSeparator" w:id="1">
    <w:p w:rsidR="00C051FB" w:rsidRDefault="00C051F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51FB" w:rsidRDefault="00C051FB" w:rsidP="007151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51FB" w:rsidRDefault="00C051FB" w:rsidP="007151E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51FB" w:rsidRDefault="00C051FB" w:rsidP="007151EB">
    <w:pPr>
      <w:pStyle w:val="Footer"/>
      <w:ind w:right="360"/>
    </w:pPr>
    <w:r>
      <w:rPr>
        <w:noProof/>
        <w:lang w:eastAsia="zh-TW"/>
      </w:rPr>
      <w:pict>
        <v:oval id="_x0000_s2051" style="position:absolute;margin-left:571.85pt;margin-top:744.95pt;width:44.25pt;height:44.25pt;rotation:-180;flip:x;z-index:251657728;mso-position-horizontal-relative:page;mso-position-vertical-relative:page;mso-height-relative:bottom-margin-area;v-text-anchor:middle" filled="f" fillcolor="#c0504d" strokecolor="#a7bfde" strokeweight="1pt">
          <v:textbox style="mso-next-textbox:#_x0000_s2051" inset=",0,,0">
            <w:txbxContent>
              <w:p w:rsidR="00C051FB" w:rsidRPr="00F7683F" w:rsidRDefault="00C051FB">
                <w:pPr>
                  <w:pStyle w:val="Footer"/>
                  <w:rPr>
                    <w:color w:val="4F81BD"/>
                  </w:rPr>
                </w:pPr>
                <w:fldSimple w:instr=" PAGE  \* MERGEFORMAT ">
                  <w:r w:rsidR="001774C0" w:rsidRPr="001774C0">
                    <w:rPr>
                      <w:noProof/>
                      <w:color w:val="4F81BD"/>
                    </w:rPr>
                    <w:t>76</w:t>
                  </w:r>
                </w:fldSimple>
              </w:p>
            </w:txbxContent>
          </v:textbox>
          <w10:wrap anchorx="page" anchory="page"/>
        </v:oval>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51FB" w:rsidRDefault="00C051FB">
      <w:r>
        <w:separator/>
      </w:r>
    </w:p>
  </w:footnote>
  <w:footnote w:type="continuationSeparator" w:id="1">
    <w:p w:rsidR="00C051FB" w:rsidRDefault="00C051F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A4F"/>
    <w:multiLevelType w:val="hybridMultilevel"/>
    <w:tmpl w:val="FF225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06B1B1D"/>
    <w:multiLevelType w:val="hybridMultilevel"/>
    <w:tmpl w:val="FF063E12"/>
    <w:lvl w:ilvl="0" w:tplc="8F423946">
      <w:start w:val="1"/>
      <w:numFmt w:val="decimal"/>
      <w:lvlText w:val="%1."/>
      <w:lvlJc w:val="left"/>
      <w:pPr>
        <w:tabs>
          <w:tab w:val="num" w:pos="720"/>
        </w:tabs>
        <w:ind w:left="720" w:hanging="360"/>
      </w:pPr>
      <w:rPr>
        <w:rFonts w:hint="default"/>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281206D"/>
    <w:multiLevelType w:val="hybridMultilevel"/>
    <w:tmpl w:val="395246E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8110521"/>
    <w:multiLevelType w:val="hybridMultilevel"/>
    <w:tmpl w:val="EBF4B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4A40B1"/>
    <w:multiLevelType w:val="hybridMultilevel"/>
    <w:tmpl w:val="2CA63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438FB"/>
    <w:multiLevelType w:val="hybridMultilevel"/>
    <w:tmpl w:val="4C7210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537747"/>
    <w:multiLevelType w:val="hybridMultilevel"/>
    <w:tmpl w:val="662C0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1D67928"/>
    <w:multiLevelType w:val="hybridMultilevel"/>
    <w:tmpl w:val="AA1A5A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AE015BD"/>
    <w:multiLevelType w:val="hybridMultilevel"/>
    <w:tmpl w:val="750A6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9A40EBE"/>
    <w:multiLevelType w:val="hybridMultilevel"/>
    <w:tmpl w:val="5DF29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9C463F4"/>
    <w:multiLevelType w:val="hybridMultilevel"/>
    <w:tmpl w:val="8820B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EC53955"/>
    <w:multiLevelType w:val="hybridMultilevel"/>
    <w:tmpl w:val="868E5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79C5C81"/>
    <w:multiLevelType w:val="hybridMultilevel"/>
    <w:tmpl w:val="8398BD5E"/>
    <w:lvl w:ilvl="0" w:tplc="758256A2">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949427D"/>
    <w:multiLevelType w:val="hybridMultilevel"/>
    <w:tmpl w:val="F0B29E02"/>
    <w:lvl w:ilvl="0" w:tplc="2408D2AE">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12"/>
  </w:num>
  <w:num w:numId="4">
    <w:abstractNumId w:val="17"/>
  </w:num>
  <w:num w:numId="5">
    <w:abstractNumId w:val="15"/>
  </w:num>
  <w:num w:numId="6">
    <w:abstractNumId w:val="2"/>
  </w:num>
  <w:num w:numId="7">
    <w:abstractNumId w:val="3"/>
  </w:num>
  <w:num w:numId="8">
    <w:abstractNumId w:val="1"/>
  </w:num>
  <w:num w:numId="9">
    <w:abstractNumId w:val="24"/>
  </w:num>
  <w:num w:numId="10">
    <w:abstractNumId w:val="23"/>
  </w:num>
  <w:num w:numId="11">
    <w:abstractNumId w:val="22"/>
  </w:num>
  <w:num w:numId="12">
    <w:abstractNumId w:val="9"/>
  </w:num>
  <w:num w:numId="13">
    <w:abstractNumId w:val="19"/>
  </w:num>
  <w:num w:numId="14">
    <w:abstractNumId w:val="0"/>
  </w:num>
  <w:num w:numId="15">
    <w:abstractNumId w:val="13"/>
  </w:num>
  <w:num w:numId="16">
    <w:abstractNumId w:val="16"/>
  </w:num>
  <w:num w:numId="17">
    <w:abstractNumId w:val="8"/>
  </w:num>
  <w:num w:numId="18">
    <w:abstractNumId w:val="18"/>
  </w:num>
  <w:num w:numId="19">
    <w:abstractNumId w:val="14"/>
  </w:num>
  <w:num w:numId="20">
    <w:abstractNumId w:val="11"/>
  </w:num>
  <w:num w:numId="21">
    <w:abstractNumId w:val="4"/>
  </w:num>
  <w:num w:numId="22">
    <w:abstractNumId w:val="7"/>
  </w:num>
  <w:num w:numId="23">
    <w:abstractNumId w:val="20"/>
  </w:num>
  <w:num w:numId="24">
    <w:abstractNumId w:val="6"/>
  </w:num>
  <w:num w:numId="25">
    <w:abstractNumId w:val="25"/>
  </w:num>
  <w:num w:numId="26">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characterSpacingControl w:val="doNotCompress"/>
  <w:savePreviewPicture/>
  <w:hdrShapeDefaults>
    <o:shapedefaults v:ext="edit" spidmax="2053"/>
    <o:shapelayout v:ext="edit">
      <o:idmap v:ext="edit" data="2"/>
    </o:shapelayout>
  </w:hdrShapeDefaults>
  <w:footnotePr>
    <w:footnote w:id="0"/>
    <w:footnote w:id="1"/>
  </w:footnotePr>
  <w:endnotePr>
    <w:endnote w:id="0"/>
    <w:endnote w:id="1"/>
  </w:endnotePr>
  <w:compat/>
  <w:rsids>
    <w:rsidRoot w:val="00834BEE"/>
    <w:rsid w:val="00001231"/>
    <w:rsid w:val="00001422"/>
    <w:rsid w:val="00014972"/>
    <w:rsid w:val="00034F3D"/>
    <w:rsid w:val="0005096F"/>
    <w:rsid w:val="00086D66"/>
    <w:rsid w:val="000948B4"/>
    <w:rsid w:val="0009771A"/>
    <w:rsid w:val="000B086F"/>
    <w:rsid w:val="000B7413"/>
    <w:rsid w:val="000D2451"/>
    <w:rsid w:val="000E7058"/>
    <w:rsid w:val="0012728A"/>
    <w:rsid w:val="001519A0"/>
    <w:rsid w:val="001774C0"/>
    <w:rsid w:val="00192516"/>
    <w:rsid w:val="001948AF"/>
    <w:rsid w:val="001B31CB"/>
    <w:rsid w:val="001C10B3"/>
    <w:rsid w:val="001C375F"/>
    <w:rsid w:val="001D3001"/>
    <w:rsid w:val="001E0FEF"/>
    <w:rsid w:val="00211B1D"/>
    <w:rsid w:val="00242D11"/>
    <w:rsid w:val="002447B2"/>
    <w:rsid w:val="00247107"/>
    <w:rsid w:val="00255892"/>
    <w:rsid w:val="00264AAE"/>
    <w:rsid w:val="00295A84"/>
    <w:rsid w:val="002A0199"/>
    <w:rsid w:val="002E7EFF"/>
    <w:rsid w:val="00324BB5"/>
    <w:rsid w:val="0032683A"/>
    <w:rsid w:val="00362339"/>
    <w:rsid w:val="003A2178"/>
    <w:rsid w:val="003A7AAD"/>
    <w:rsid w:val="003C6440"/>
    <w:rsid w:val="00456D02"/>
    <w:rsid w:val="0045772C"/>
    <w:rsid w:val="00460A3B"/>
    <w:rsid w:val="004B4622"/>
    <w:rsid w:val="00512D7E"/>
    <w:rsid w:val="0057720F"/>
    <w:rsid w:val="0058689F"/>
    <w:rsid w:val="00594C55"/>
    <w:rsid w:val="005B540B"/>
    <w:rsid w:val="005D67F4"/>
    <w:rsid w:val="005D717C"/>
    <w:rsid w:val="005E366D"/>
    <w:rsid w:val="005E3DF0"/>
    <w:rsid w:val="005F0A03"/>
    <w:rsid w:val="00620067"/>
    <w:rsid w:val="0065505A"/>
    <w:rsid w:val="00656302"/>
    <w:rsid w:val="00656E04"/>
    <w:rsid w:val="00692400"/>
    <w:rsid w:val="006C5E11"/>
    <w:rsid w:val="006E3D18"/>
    <w:rsid w:val="007151EB"/>
    <w:rsid w:val="00725C47"/>
    <w:rsid w:val="0073594D"/>
    <w:rsid w:val="0073604A"/>
    <w:rsid w:val="0075285C"/>
    <w:rsid w:val="007543C6"/>
    <w:rsid w:val="007643CF"/>
    <w:rsid w:val="00774371"/>
    <w:rsid w:val="007E09A2"/>
    <w:rsid w:val="007E4BE5"/>
    <w:rsid w:val="007F0095"/>
    <w:rsid w:val="00803141"/>
    <w:rsid w:val="00810081"/>
    <w:rsid w:val="00815545"/>
    <w:rsid w:val="00825289"/>
    <w:rsid w:val="00834BC2"/>
    <w:rsid w:val="00834BEE"/>
    <w:rsid w:val="00843204"/>
    <w:rsid w:val="008650E2"/>
    <w:rsid w:val="00866AD6"/>
    <w:rsid w:val="008B2CE4"/>
    <w:rsid w:val="008C4801"/>
    <w:rsid w:val="008D29E6"/>
    <w:rsid w:val="00900D2C"/>
    <w:rsid w:val="00906DA9"/>
    <w:rsid w:val="00913785"/>
    <w:rsid w:val="0093278D"/>
    <w:rsid w:val="00942BD8"/>
    <w:rsid w:val="00953DC5"/>
    <w:rsid w:val="0096668D"/>
    <w:rsid w:val="00995F69"/>
    <w:rsid w:val="009A048C"/>
    <w:rsid w:val="009A31F0"/>
    <w:rsid w:val="009A3335"/>
    <w:rsid w:val="009C15F8"/>
    <w:rsid w:val="009F3E0F"/>
    <w:rsid w:val="00A20B41"/>
    <w:rsid w:val="00A240C4"/>
    <w:rsid w:val="00A24907"/>
    <w:rsid w:val="00A362DB"/>
    <w:rsid w:val="00A451B5"/>
    <w:rsid w:val="00A55EA4"/>
    <w:rsid w:val="00A91ABB"/>
    <w:rsid w:val="00A946CA"/>
    <w:rsid w:val="00AB042C"/>
    <w:rsid w:val="00AF360D"/>
    <w:rsid w:val="00B05631"/>
    <w:rsid w:val="00B122F9"/>
    <w:rsid w:val="00B42F83"/>
    <w:rsid w:val="00B434D3"/>
    <w:rsid w:val="00B61855"/>
    <w:rsid w:val="00B635E8"/>
    <w:rsid w:val="00B95D98"/>
    <w:rsid w:val="00BA4C63"/>
    <w:rsid w:val="00BB30BE"/>
    <w:rsid w:val="00BB6504"/>
    <w:rsid w:val="00BD4780"/>
    <w:rsid w:val="00BE0086"/>
    <w:rsid w:val="00C04B83"/>
    <w:rsid w:val="00C051FB"/>
    <w:rsid w:val="00C13DC2"/>
    <w:rsid w:val="00C2700E"/>
    <w:rsid w:val="00C32616"/>
    <w:rsid w:val="00CF4023"/>
    <w:rsid w:val="00D34C50"/>
    <w:rsid w:val="00D80D7A"/>
    <w:rsid w:val="00DB2EB4"/>
    <w:rsid w:val="00DB7D0C"/>
    <w:rsid w:val="00DF476A"/>
    <w:rsid w:val="00E02313"/>
    <w:rsid w:val="00E06D05"/>
    <w:rsid w:val="00E349F4"/>
    <w:rsid w:val="00E36626"/>
    <w:rsid w:val="00E504E3"/>
    <w:rsid w:val="00E5589F"/>
    <w:rsid w:val="00E601C7"/>
    <w:rsid w:val="00E67F63"/>
    <w:rsid w:val="00E75252"/>
    <w:rsid w:val="00E80277"/>
    <w:rsid w:val="00EA1D40"/>
    <w:rsid w:val="00EA7106"/>
    <w:rsid w:val="00EB6414"/>
    <w:rsid w:val="00EC7987"/>
    <w:rsid w:val="00EF14B6"/>
    <w:rsid w:val="00F04CF7"/>
    <w:rsid w:val="00F3641B"/>
    <w:rsid w:val="00F4083E"/>
    <w:rsid w:val="00F44AA5"/>
    <w:rsid w:val="00F456A6"/>
    <w:rsid w:val="00F50472"/>
    <w:rsid w:val="00F73088"/>
    <w:rsid w:val="00F75D66"/>
    <w:rsid w:val="00F7683F"/>
    <w:rsid w:val="00F92F94"/>
    <w:rsid w:val="00F9382C"/>
    <w:rsid w:val="00F9682F"/>
    <w:rsid w:val="00FC0C9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rsid w:val="00B95D98"/>
  </w:style>
  <w:style w:type="paragraph" w:styleId="Header">
    <w:name w:val="header"/>
    <w:basedOn w:val="Normal"/>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oleObject" Target="embeddings/oleObject1.bin"/><Relationship Id="rId28" Type="http://schemas.openxmlformats.org/officeDocument/2006/relationships/image" Target="media/image21.png"/><Relationship Id="rId36" Type="http://schemas.openxmlformats.org/officeDocument/2006/relationships/footer" Target="footer2.xml"/><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467</TotalTime>
  <Pages>77</Pages>
  <Words>8182</Words>
  <Characters>44082</Characters>
  <Application>Microsoft Office Word</Application>
  <DocSecurity>0</DocSecurity>
  <Lines>367</Lines>
  <Paragraphs>104</Paragraphs>
  <ScaleCrop>false</ScaleCrop>
  <HeadingPairs>
    <vt:vector size="2" baseType="variant">
      <vt:variant>
        <vt:lpstr>Title</vt:lpstr>
      </vt:variant>
      <vt:variant>
        <vt:i4>1</vt:i4>
      </vt:variant>
    </vt:vector>
  </HeadingPairs>
  <TitlesOfParts>
    <vt:vector size="1" baseType="lpstr">
      <vt:lpstr>BSC 182</vt:lpstr>
    </vt:vector>
  </TitlesOfParts>
  <Company/>
  <LinksUpToDate>false</LinksUpToDate>
  <CharactersWithSpaces>52160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creator>Betsy</dc:creator>
  <cp:lastModifiedBy>bawargo</cp:lastModifiedBy>
  <cp:revision>8</cp:revision>
  <cp:lastPrinted>2008-11-30T21:46:00Z</cp:lastPrinted>
  <dcterms:created xsi:type="dcterms:W3CDTF">2009-01-26T17:36:00Z</dcterms:created>
  <dcterms:modified xsi:type="dcterms:W3CDTF">2009-04-10T16:45:00Z</dcterms:modified>
</cp:coreProperties>
</file>